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3D" w:rsidRPr="00D557B0" w:rsidRDefault="007630F9" w:rsidP="00DE08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r>
        <w:rPr>
          <w:rFonts w:hint="eastAsia"/>
          <w:b/>
          <w:sz w:val="28"/>
          <w:szCs w:val="28"/>
        </w:rPr>
        <w:t>年６月</w:t>
      </w:r>
      <w:r w:rsidR="00C12D74">
        <w:rPr>
          <w:rFonts w:hint="eastAsia"/>
          <w:b/>
          <w:sz w:val="28"/>
          <w:szCs w:val="28"/>
        </w:rPr>
        <w:t>議会　一般質問　要約</w:t>
      </w:r>
    </w:p>
    <w:p w:rsidR="00FA6B3D" w:rsidRDefault="00FA6B3D" w:rsidP="00FA6B3D">
      <w:pPr>
        <w:sectPr w:rsidR="00FA6B3D" w:rsidSect="008C513D">
          <w:pgSz w:w="11906" w:h="16838" w:code="9"/>
          <w:pgMar w:top="1134" w:right="851" w:bottom="1134" w:left="851" w:header="720" w:footer="720" w:gutter="0"/>
          <w:cols w:sep="1" w:space="544"/>
          <w:noEndnote/>
          <w:docGrid w:type="lines" w:linePitch="693" w:charSpace="47923"/>
        </w:sectPr>
      </w:pPr>
    </w:p>
    <w:p w:rsidR="007B2DD2" w:rsidRDefault="007630F9" w:rsidP="002C15EB">
      <w:pPr>
        <w:rPr>
          <w:b/>
          <w:color w:val="FF0000"/>
          <w:spacing w:val="20"/>
        </w:rPr>
      </w:pPr>
      <w:r>
        <w:rPr>
          <w:rFonts w:hint="eastAsia"/>
          <w:b/>
          <w:color w:val="FF0000"/>
          <w:spacing w:val="20"/>
        </w:rPr>
        <w:lastRenderedPageBreak/>
        <w:t>「障がい」を持つ子供の通学手段支援充実</w:t>
      </w:r>
    </w:p>
    <w:p w:rsidR="007630F9" w:rsidRPr="007630F9" w:rsidRDefault="00C12D74" w:rsidP="00C12D74">
      <w:pPr>
        <w:spacing w:line="276" w:lineRule="auto"/>
        <w:ind w:firstLineChars="100" w:firstLine="280"/>
        <w:jc w:val="left"/>
        <w:rPr>
          <w:rFonts w:ascii="Times New Roman" w:hAnsi="Times New Roman"/>
          <w:spacing w:val="20"/>
          <w:kern w:val="0"/>
          <w:sz w:val="24"/>
        </w:rPr>
      </w:pPr>
      <w:r>
        <w:rPr>
          <w:rFonts w:ascii="Times New Roman" w:hAnsi="Times New Roman" w:hint="eastAsia"/>
          <w:spacing w:val="20"/>
          <w:kern w:val="0"/>
          <w:sz w:val="24"/>
        </w:rPr>
        <w:t>「障がい」を持つ子が特別支援学校に通う際、</w:t>
      </w:r>
      <w:r w:rsidR="007630F9" w:rsidRPr="007630F9">
        <w:rPr>
          <w:rFonts w:ascii="Times New Roman" w:hAnsi="Times New Roman" w:hint="eastAsia"/>
          <w:spacing w:val="20"/>
          <w:kern w:val="0"/>
          <w:sz w:val="24"/>
        </w:rPr>
        <w:t>高校生になると</w:t>
      </w:r>
      <w:r w:rsidRPr="007630F9">
        <w:rPr>
          <w:rFonts w:ascii="Times New Roman" w:hAnsi="Times New Roman" w:hint="eastAsia"/>
          <w:spacing w:val="20"/>
          <w:kern w:val="0"/>
          <w:sz w:val="24"/>
        </w:rPr>
        <w:t>「基本的に通学は自分自身で」</w:t>
      </w:r>
      <w:r>
        <w:rPr>
          <w:rFonts w:ascii="Times New Roman" w:hAnsi="Times New Roman" w:hint="eastAsia"/>
          <w:spacing w:val="20"/>
          <w:kern w:val="0"/>
          <w:sz w:val="24"/>
        </w:rPr>
        <w:t>として、</w:t>
      </w:r>
      <w:r w:rsidR="002B5196">
        <w:rPr>
          <w:rFonts w:ascii="Times New Roman" w:hAnsi="Times New Roman" w:hint="eastAsia"/>
          <w:spacing w:val="20"/>
          <w:kern w:val="0"/>
          <w:sz w:val="24"/>
        </w:rPr>
        <w:t>これまでの送迎バスが利用出来ず</w:t>
      </w:r>
      <w:r>
        <w:rPr>
          <w:rFonts w:ascii="Times New Roman" w:hAnsi="Times New Roman" w:hint="eastAsia"/>
          <w:spacing w:val="20"/>
          <w:kern w:val="0"/>
          <w:sz w:val="24"/>
        </w:rPr>
        <w:t>重い障がいでも</w:t>
      </w:r>
      <w:r w:rsidR="002B5196">
        <w:rPr>
          <w:rFonts w:ascii="Times New Roman" w:hAnsi="Times New Roman" w:hint="eastAsia"/>
          <w:spacing w:val="20"/>
          <w:kern w:val="0"/>
          <w:sz w:val="24"/>
        </w:rPr>
        <w:t>自分</w:t>
      </w:r>
      <w:r>
        <w:rPr>
          <w:rFonts w:ascii="Times New Roman" w:hAnsi="Times New Roman" w:hint="eastAsia"/>
          <w:spacing w:val="20"/>
          <w:kern w:val="0"/>
          <w:sz w:val="24"/>
        </w:rPr>
        <w:t>だけで通う事になっている</w:t>
      </w:r>
      <w:r w:rsidR="007630F9" w:rsidRPr="007630F9">
        <w:rPr>
          <w:rFonts w:ascii="Times New Roman" w:hAnsi="Times New Roman" w:hint="eastAsia"/>
          <w:spacing w:val="20"/>
          <w:kern w:val="0"/>
          <w:sz w:val="24"/>
        </w:rPr>
        <w:t>。補完制度</w:t>
      </w:r>
      <w:r>
        <w:rPr>
          <w:rFonts w:ascii="Times New Roman" w:hAnsi="Times New Roman" w:hint="eastAsia"/>
          <w:spacing w:val="20"/>
          <w:kern w:val="0"/>
          <w:sz w:val="24"/>
        </w:rPr>
        <w:t>として「移動</w:t>
      </w:r>
      <w:r w:rsidR="007630F9" w:rsidRPr="007630F9">
        <w:rPr>
          <w:rFonts w:ascii="Times New Roman" w:hAnsi="Times New Roman" w:hint="eastAsia"/>
          <w:spacing w:val="20"/>
          <w:kern w:val="0"/>
          <w:sz w:val="24"/>
        </w:rPr>
        <w:t>動支援事業</w:t>
      </w:r>
      <w:r>
        <w:rPr>
          <w:rFonts w:ascii="Times New Roman" w:hAnsi="Times New Roman" w:hint="eastAsia"/>
          <w:spacing w:val="20"/>
          <w:kern w:val="0"/>
          <w:sz w:val="24"/>
        </w:rPr>
        <w:t>」</w:t>
      </w:r>
      <w:r w:rsidR="007630F9" w:rsidRPr="007630F9">
        <w:rPr>
          <w:rFonts w:ascii="Times New Roman" w:hAnsi="Times New Roman" w:hint="eastAsia"/>
          <w:spacing w:val="20"/>
          <w:kern w:val="0"/>
          <w:sz w:val="24"/>
        </w:rPr>
        <w:t>があるが、余暇時の外出</w:t>
      </w:r>
      <w:r>
        <w:rPr>
          <w:rFonts w:ascii="Times New Roman" w:hAnsi="Times New Roman" w:hint="eastAsia"/>
          <w:spacing w:val="20"/>
          <w:kern w:val="0"/>
          <w:sz w:val="24"/>
        </w:rPr>
        <w:t>支援で、かつ月</w:t>
      </w:r>
      <w:r>
        <w:rPr>
          <w:rFonts w:ascii="Times New Roman" w:hAnsi="Times New Roman" w:hint="eastAsia"/>
          <w:spacing w:val="20"/>
          <w:kern w:val="0"/>
          <w:sz w:val="24"/>
        </w:rPr>
        <w:t>20</w:t>
      </w:r>
      <w:r>
        <w:rPr>
          <w:rFonts w:ascii="Times New Roman" w:hAnsi="Times New Roman" w:hint="eastAsia"/>
          <w:spacing w:val="20"/>
          <w:kern w:val="0"/>
          <w:sz w:val="24"/>
        </w:rPr>
        <w:t>時間制限があり実態にあっ</w:t>
      </w:r>
      <w:r w:rsidR="002B5196">
        <w:rPr>
          <w:rFonts w:ascii="Times New Roman" w:hAnsi="Times New Roman" w:hint="eastAsia"/>
          <w:spacing w:val="20"/>
          <w:kern w:val="0"/>
          <w:sz w:val="24"/>
        </w:rPr>
        <w:t>ていない</w:t>
      </w:r>
      <w:r>
        <w:rPr>
          <w:rFonts w:ascii="Times New Roman" w:hAnsi="Times New Roman" w:hint="eastAsia"/>
          <w:spacing w:val="20"/>
          <w:kern w:val="0"/>
          <w:sz w:val="24"/>
        </w:rPr>
        <w:t>。</w:t>
      </w:r>
    </w:p>
    <w:p w:rsidR="007630F9" w:rsidRDefault="007630F9" w:rsidP="007630F9">
      <w:pPr>
        <w:autoSpaceDE w:val="0"/>
        <w:autoSpaceDN w:val="0"/>
        <w:adjustRightInd w:val="0"/>
        <w:ind w:firstLineChars="100" w:firstLine="280"/>
        <w:jc w:val="left"/>
        <w:rPr>
          <w:rFonts w:asciiTheme="minorEastAsia" w:eastAsiaTheme="minorEastAsia" w:hAnsiTheme="minorEastAsia"/>
          <w:spacing w:val="20"/>
          <w:sz w:val="24"/>
        </w:rPr>
      </w:pPr>
      <w:r w:rsidRPr="007630F9">
        <w:rPr>
          <w:rFonts w:ascii="ＭＳ 明朝" w:cs="ＭＳ 明朝" w:hint="eastAsia"/>
          <w:color w:val="000000"/>
          <w:spacing w:val="20"/>
          <w:kern w:val="0"/>
          <w:sz w:val="24"/>
        </w:rPr>
        <w:t>答：</w:t>
      </w:r>
      <w:r w:rsidR="00C12D74">
        <w:rPr>
          <w:rFonts w:ascii="ＭＳ 明朝" w:cs="ＭＳ 明朝" w:hint="eastAsia"/>
          <w:color w:val="000000"/>
          <w:spacing w:val="20"/>
          <w:kern w:val="0"/>
          <w:sz w:val="24"/>
        </w:rPr>
        <w:t>制度はそうなっているが、</w:t>
      </w:r>
      <w:r w:rsidRPr="007630F9">
        <w:rPr>
          <w:rFonts w:asciiTheme="minorEastAsia" w:eastAsiaTheme="minorEastAsia" w:hAnsiTheme="minorEastAsia" w:hint="eastAsia"/>
          <w:spacing w:val="20"/>
          <w:sz w:val="24"/>
        </w:rPr>
        <w:t>課題として認識しており、事業所や特別支援学校、家族会代表</w:t>
      </w:r>
      <w:r w:rsidR="00C12D74">
        <w:rPr>
          <w:rFonts w:asciiTheme="minorEastAsia" w:eastAsiaTheme="minorEastAsia" w:hAnsiTheme="minorEastAsia" w:hint="eastAsia"/>
          <w:spacing w:val="20"/>
          <w:sz w:val="24"/>
        </w:rPr>
        <w:t>等の</w:t>
      </w:r>
      <w:r w:rsidRPr="007630F9">
        <w:rPr>
          <w:rFonts w:asciiTheme="minorEastAsia" w:eastAsiaTheme="minorEastAsia" w:hAnsiTheme="minorEastAsia" w:hint="eastAsia"/>
          <w:spacing w:val="20"/>
          <w:sz w:val="24"/>
        </w:rPr>
        <w:t>プロジェクトチームを設置し訓練期間中の評価方法や効果的な仕組みについて検討</w:t>
      </w:r>
      <w:r w:rsidR="00CB6E83">
        <w:rPr>
          <w:rFonts w:asciiTheme="minorEastAsia" w:eastAsiaTheme="minorEastAsia" w:hAnsiTheme="minorEastAsia" w:hint="eastAsia"/>
          <w:spacing w:val="20"/>
          <w:sz w:val="24"/>
        </w:rPr>
        <w:t>する</w:t>
      </w:r>
      <w:r w:rsidRPr="007630F9">
        <w:rPr>
          <w:rFonts w:asciiTheme="minorEastAsia" w:eastAsiaTheme="minorEastAsia" w:hAnsiTheme="minorEastAsia" w:hint="eastAsia"/>
          <w:spacing w:val="20"/>
          <w:sz w:val="24"/>
        </w:rPr>
        <w:t>。</w:t>
      </w:r>
    </w:p>
    <w:p w:rsidR="00C12D74" w:rsidRPr="007630F9" w:rsidRDefault="00C12D74" w:rsidP="00C12D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24"/>
        </w:rPr>
      </w:pPr>
      <w:r>
        <w:rPr>
          <w:rFonts w:asciiTheme="minorEastAsia" w:eastAsiaTheme="minorEastAsia" w:hAnsiTheme="minorEastAsia"/>
          <w:spacing w:val="20"/>
          <w:sz w:val="24"/>
        </w:rPr>
        <w:t>国に対し制度見直しも要請していく。</w:t>
      </w:r>
    </w:p>
    <w:p w:rsidR="00C12D74" w:rsidRPr="00C12D74" w:rsidRDefault="00AA644B" w:rsidP="00C12D74">
      <w:pPr>
        <w:spacing w:line="276" w:lineRule="auto"/>
        <w:jc w:val="left"/>
        <w:rPr>
          <w:rFonts w:asciiTheme="minorEastAsia" w:eastAsiaTheme="minorEastAsia" w:hAnsiTheme="minorEastAsia"/>
          <w:b/>
          <w:color w:val="FF0000"/>
          <w:szCs w:val="21"/>
        </w:rPr>
      </w:pPr>
      <w:r w:rsidRPr="00C12D74">
        <w:rPr>
          <w:rFonts w:asciiTheme="minorEastAsia" w:eastAsiaTheme="minorEastAsia" w:hAnsiTheme="minorEastAsia"/>
          <w:b/>
          <w:color w:val="FF0000"/>
          <w:szCs w:val="21"/>
        </w:rPr>
        <w:t>「学童保育拡充</w:t>
      </w:r>
      <w:r w:rsidR="00C12D74">
        <w:rPr>
          <w:rFonts w:asciiTheme="minorEastAsia" w:eastAsiaTheme="minorEastAsia" w:hAnsiTheme="minorEastAsia"/>
          <w:b/>
          <w:color w:val="FF0000"/>
          <w:szCs w:val="21"/>
        </w:rPr>
        <w:t>の課題</w:t>
      </w:r>
      <w:r w:rsidR="00C12D74" w:rsidRPr="00C12D74">
        <w:rPr>
          <w:rFonts w:asciiTheme="minorEastAsia" w:eastAsiaTheme="minorEastAsia" w:hAnsiTheme="minorEastAsia"/>
          <w:b/>
          <w:color w:val="FF0000"/>
          <w:szCs w:val="21"/>
        </w:rPr>
        <w:t>と</w:t>
      </w:r>
      <w:r w:rsidRPr="00C12D74">
        <w:rPr>
          <w:rFonts w:asciiTheme="minorEastAsia" w:eastAsiaTheme="minorEastAsia" w:hAnsiTheme="minorEastAsia"/>
          <w:b/>
          <w:color w:val="FF0000"/>
          <w:szCs w:val="21"/>
        </w:rPr>
        <w:t>子ども子育て支援新制度」</w:t>
      </w:r>
    </w:p>
    <w:p w:rsidR="00AA644B" w:rsidRPr="00CB6E83" w:rsidRDefault="00AA644B" w:rsidP="00C12D74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 w:rsidRPr="00CB6E83">
        <w:rPr>
          <w:rFonts w:asciiTheme="minorEastAsia" w:eastAsiaTheme="minorEastAsia" w:hAnsiTheme="minorEastAsia" w:hint="eastAsia"/>
          <w:spacing w:val="20"/>
          <w:kern w:val="0"/>
          <w:sz w:val="24"/>
        </w:rPr>
        <w:t>問：</w:t>
      </w:r>
      <w:r w:rsidRPr="00CB6E83">
        <w:rPr>
          <w:rFonts w:asciiTheme="minorEastAsia" w:eastAsiaTheme="minorEastAsia" w:hAnsiTheme="minorEastAsia" w:hint="eastAsia"/>
          <w:spacing w:val="20"/>
          <w:kern w:val="0"/>
          <w:sz w:val="24"/>
        </w:rPr>
        <w:t>青島小・高洲小と第2クラブを設置したが、</w:t>
      </w:r>
      <w:r w:rsidR="00C12D74" w:rsidRPr="00CB6E83">
        <w:rPr>
          <w:rFonts w:asciiTheme="minorEastAsia" w:eastAsiaTheme="minorEastAsia" w:hAnsiTheme="minorEastAsia"/>
          <w:spacing w:val="20"/>
          <w:sz w:val="24"/>
        </w:rPr>
        <w:t>実態は、大洲小定員４０名入所児童数６２名、中央小３６名</w:t>
      </w:r>
      <w:r w:rsidR="00C12D74">
        <w:rPr>
          <w:rFonts w:asciiTheme="minorEastAsia" w:eastAsiaTheme="minorEastAsia" w:hAnsiTheme="minorEastAsia"/>
          <w:spacing w:val="20"/>
          <w:sz w:val="24"/>
        </w:rPr>
        <w:t>で</w:t>
      </w:r>
      <w:r w:rsidR="00C12D74" w:rsidRPr="00CB6E83">
        <w:rPr>
          <w:rFonts w:asciiTheme="minorEastAsia" w:eastAsiaTheme="minorEastAsia" w:hAnsiTheme="minorEastAsia"/>
          <w:spacing w:val="20"/>
          <w:sz w:val="24"/>
        </w:rPr>
        <w:t>６</w:t>
      </w:r>
      <w:r w:rsidR="00C12D74" w:rsidRPr="00CB6E83">
        <w:rPr>
          <w:rFonts w:asciiTheme="minorEastAsia" w:eastAsiaTheme="minorEastAsia" w:hAnsiTheme="minorEastAsia"/>
          <w:spacing w:val="20"/>
          <w:sz w:val="24"/>
        </w:rPr>
        <w:lastRenderedPageBreak/>
        <w:t>３名など</w:t>
      </w:r>
      <w:r w:rsidR="00C12D74">
        <w:rPr>
          <w:rFonts w:asciiTheme="minorEastAsia" w:eastAsiaTheme="minorEastAsia" w:hAnsiTheme="minorEastAsia"/>
          <w:spacing w:val="20"/>
          <w:sz w:val="24"/>
        </w:rPr>
        <w:t>、</w:t>
      </w:r>
      <w:r w:rsidR="00C12D74" w:rsidRPr="00CB6E83">
        <w:rPr>
          <w:rFonts w:asciiTheme="minorEastAsia" w:eastAsiaTheme="minorEastAsia" w:hAnsiTheme="minorEastAsia"/>
          <w:spacing w:val="20"/>
          <w:sz w:val="24"/>
        </w:rPr>
        <w:t>１９クラブ中１１クラブで</w:t>
      </w:r>
      <w:r w:rsidR="00C12D74">
        <w:rPr>
          <w:rFonts w:asciiTheme="minorEastAsia" w:eastAsiaTheme="minorEastAsia" w:hAnsiTheme="minorEastAsia"/>
          <w:spacing w:val="20"/>
          <w:sz w:val="24"/>
        </w:rPr>
        <w:t>大幅な</w:t>
      </w:r>
      <w:r w:rsidR="00C12D74" w:rsidRPr="00CB6E83">
        <w:rPr>
          <w:rFonts w:asciiTheme="minorEastAsia" w:eastAsiaTheme="minorEastAsia" w:hAnsiTheme="minorEastAsia"/>
          <w:spacing w:val="20"/>
          <w:sz w:val="24"/>
        </w:rPr>
        <w:t>定員超過</w:t>
      </w:r>
      <w:r w:rsidR="00C12D74">
        <w:rPr>
          <w:rFonts w:asciiTheme="minorEastAsia" w:eastAsiaTheme="minorEastAsia" w:hAnsiTheme="minorEastAsia"/>
          <w:spacing w:val="20"/>
          <w:sz w:val="24"/>
        </w:rPr>
        <w:t>だ。</w:t>
      </w:r>
      <w:r w:rsidR="00C12D74" w:rsidRPr="00CB6E83">
        <w:rPr>
          <w:rFonts w:asciiTheme="minorEastAsia" w:eastAsiaTheme="minorEastAsia" w:hAnsiTheme="minorEastAsia"/>
          <w:spacing w:val="20"/>
          <w:sz w:val="24"/>
        </w:rPr>
        <w:t>子供を詰め込んで対応しているのではないか。</w:t>
      </w:r>
    </w:p>
    <w:p w:rsidR="00AA644B" w:rsidRPr="00CB6E83" w:rsidRDefault="00AA644B" w:rsidP="00AA644B">
      <w:pPr>
        <w:rPr>
          <w:rFonts w:asciiTheme="minorEastAsia" w:eastAsiaTheme="minorEastAsia" w:hAnsiTheme="minorEastAsia"/>
          <w:spacing w:val="20"/>
          <w:sz w:val="24"/>
        </w:rPr>
      </w:pPr>
      <w:r w:rsidRPr="00CB6E83">
        <w:rPr>
          <w:rFonts w:asciiTheme="minorEastAsia" w:eastAsiaTheme="minorEastAsia" w:hAnsiTheme="minorEastAsia"/>
          <w:spacing w:val="20"/>
          <w:kern w:val="0"/>
          <w:sz w:val="24"/>
        </w:rPr>
        <w:t>答：</w:t>
      </w:r>
      <w:r w:rsidRPr="00CB6E83">
        <w:rPr>
          <w:rFonts w:asciiTheme="minorEastAsia" w:eastAsiaTheme="minorEastAsia" w:hAnsiTheme="minorEastAsia" w:hint="eastAsia"/>
          <w:spacing w:val="20"/>
          <w:sz w:val="24"/>
        </w:rPr>
        <w:t>保護者が就労している状況による待機児はおらず、現状では充足している。</w:t>
      </w:r>
      <w:r w:rsidR="00C12D74">
        <w:rPr>
          <w:rFonts w:asciiTheme="minorEastAsia" w:eastAsiaTheme="minorEastAsia" w:hAnsiTheme="minorEastAsia"/>
          <w:spacing w:val="20"/>
          <w:sz w:val="24"/>
        </w:rPr>
        <w:t>入所する全ての児童</w:t>
      </w:r>
      <w:r w:rsidR="00E26B5B" w:rsidRPr="00CB6E83">
        <w:rPr>
          <w:rFonts w:asciiTheme="minorEastAsia" w:eastAsiaTheme="minorEastAsia" w:hAnsiTheme="minorEastAsia"/>
          <w:spacing w:val="20"/>
          <w:sz w:val="24"/>
        </w:rPr>
        <w:t>を受け入れるため融通を</w:t>
      </w:r>
      <w:r w:rsidR="00C12D74">
        <w:rPr>
          <w:rFonts w:asciiTheme="minorEastAsia" w:eastAsiaTheme="minorEastAsia" w:hAnsiTheme="minorEastAsia"/>
          <w:spacing w:val="20"/>
          <w:sz w:val="24"/>
        </w:rPr>
        <w:t>つけて</w:t>
      </w:r>
      <w:r w:rsidR="00E26B5B" w:rsidRPr="00CB6E83">
        <w:rPr>
          <w:rFonts w:asciiTheme="minorEastAsia" w:eastAsiaTheme="minorEastAsia" w:hAnsiTheme="minorEastAsia"/>
          <w:spacing w:val="20"/>
          <w:sz w:val="24"/>
        </w:rPr>
        <w:t>受け入れている。</w:t>
      </w:r>
    </w:p>
    <w:p w:rsidR="00CB6E83" w:rsidRPr="00CB6E83" w:rsidRDefault="00CB6E83" w:rsidP="00CB6E83">
      <w:pPr>
        <w:spacing w:line="276" w:lineRule="auto"/>
        <w:jc w:val="left"/>
        <w:rPr>
          <w:rFonts w:asciiTheme="minorEastAsia" w:eastAsiaTheme="minorEastAsia" w:hAnsiTheme="minorEastAsia"/>
          <w:spacing w:val="20"/>
          <w:kern w:val="0"/>
          <w:sz w:val="24"/>
        </w:rPr>
      </w:pPr>
      <w:r w:rsidRPr="00CB6E83">
        <w:rPr>
          <w:rFonts w:asciiTheme="minorEastAsia" w:eastAsiaTheme="minorEastAsia" w:hAnsiTheme="minorEastAsia"/>
          <w:spacing w:val="20"/>
          <w:kern w:val="0"/>
          <w:sz w:val="24"/>
        </w:rPr>
        <w:t>問：</w:t>
      </w:r>
      <w:r w:rsidR="002B5196" w:rsidRPr="00AA644B">
        <w:rPr>
          <w:rFonts w:asciiTheme="minorEastAsia" w:eastAsiaTheme="minorEastAsia" w:hAnsiTheme="minorEastAsia" w:hint="eastAsia"/>
          <w:spacing w:val="20"/>
          <w:kern w:val="0"/>
          <w:sz w:val="24"/>
        </w:rPr>
        <w:t>来年度実施</w:t>
      </w:r>
      <w:r w:rsidR="002B5196">
        <w:rPr>
          <w:rFonts w:asciiTheme="minorEastAsia" w:eastAsiaTheme="minorEastAsia" w:hAnsiTheme="minorEastAsia" w:hint="eastAsia"/>
          <w:spacing w:val="20"/>
          <w:kern w:val="0"/>
          <w:sz w:val="24"/>
        </w:rPr>
        <w:t>の</w:t>
      </w:r>
      <w:r w:rsidR="002B5196" w:rsidRPr="00AA644B">
        <w:rPr>
          <w:rFonts w:asciiTheme="minorEastAsia" w:eastAsiaTheme="minorEastAsia" w:hAnsiTheme="minorEastAsia" w:hint="eastAsia"/>
          <w:spacing w:val="20"/>
          <w:kern w:val="0"/>
          <w:sz w:val="24"/>
        </w:rPr>
        <w:t>「子ども・子育て支援新制度」で</w:t>
      </w:r>
      <w:r w:rsidR="002B5196">
        <w:rPr>
          <w:rFonts w:asciiTheme="minorEastAsia" w:eastAsiaTheme="minorEastAsia" w:hAnsiTheme="minorEastAsia" w:hint="eastAsia"/>
          <w:spacing w:val="20"/>
          <w:kern w:val="0"/>
          <w:sz w:val="24"/>
        </w:rPr>
        <w:t>は</w:t>
      </w:r>
      <w:r w:rsidR="002B5196" w:rsidRPr="00AA644B">
        <w:rPr>
          <w:rFonts w:asciiTheme="minorEastAsia" w:eastAsiaTheme="minorEastAsia" w:hAnsiTheme="minorEastAsia" w:hint="eastAsia"/>
          <w:spacing w:val="20"/>
          <w:kern w:val="0"/>
          <w:sz w:val="24"/>
        </w:rPr>
        <w:t>、</w:t>
      </w:r>
      <w:r w:rsidR="002B5196">
        <w:rPr>
          <w:rFonts w:asciiTheme="minorEastAsia" w:eastAsiaTheme="minorEastAsia" w:hAnsiTheme="minorEastAsia" w:hint="eastAsia"/>
          <w:spacing w:val="20"/>
          <w:kern w:val="0"/>
          <w:sz w:val="24"/>
        </w:rPr>
        <w:t>学童保育の新条例を市が定める。</w:t>
      </w:r>
      <w:r w:rsidR="00C12D74">
        <w:rPr>
          <w:rFonts w:asciiTheme="minorEastAsia" w:eastAsiaTheme="minorEastAsia" w:hAnsiTheme="minorEastAsia"/>
          <w:spacing w:val="20"/>
          <w:kern w:val="0"/>
          <w:sz w:val="24"/>
        </w:rPr>
        <w:t>”要”である指導員が専門性に見合う待遇となっていない</w:t>
      </w:r>
      <w:r w:rsidR="002B5196">
        <w:rPr>
          <w:rFonts w:asciiTheme="minorEastAsia" w:eastAsiaTheme="minorEastAsia" w:hAnsiTheme="minorEastAsia"/>
          <w:spacing w:val="20"/>
          <w:kern w:val="0"/>
          <w:sz w:val="24"/>
        </w:rPr>
        <w:t>が、</w:t>
      </w:r>
      <w:r w:rsidRPr="00CB6E83">
        <w:rPr>
          <w:rFonts w:asciiTheme="minorEastAsia" w:eastAsiaTheme="minorEastAsia" w:hAnsiTheme="minorEastAsia"/>
          <w:spacing w:val="20"/>
          <w:kern w:val="0"/>
          <w:sz w:val="24"/>
        </w:rPr>
        <w:t>新制度で、指導員待遇改善のため市が新たに予算措置をすれば国</w:t>
      </w:r>
      <w:r w:rsidR="00C12D74">
        <w:rPr>
          <w:rFonts w:asciiTheme="minorEastAsia" w:eastAsiaTheme="minorEastAsia" w:hAnsiTheme="minorEastAsia"/>
          <w:spacing w:val="20"/>
          <w:kern w:val="0"/>
          <w:sz w:val="24"/>
        </w:rPr>
        <w:t>が</w:t>
      </w:r>
      <w:r w:rsidRPr="00CB6E83">
        <w:rPr>
          <w:rFonts w:asciiTheme="minorEastAsia" w:eastAsiaTheme="minorEastAsia" w:hAnsiTheme="minorEastAsia"/>
          <w:spacing w:val="20"/>
          <w:kern w:val="0"/>
          <w:sz w:val="24"/>
        </w:rPr>
        <w:t>補助金を約３倍にする予算を検討している。</w:t>
      </w:r>
    </w:p>
    <w:p w:rsidR="00CB6E83" w:rsidRPr="00CB6E83" w:rsidRDefault="00CB6E83" w:rsidP="00CB6E83">
      <w:pPr>
        <w:spacing w:line="276" w:lineRule="auto"/>
        <w:jc w:val="left"/>
        <w:rPr>
          <w:rFonts w:asciiTheme="minorEastAsia" w:eastAsiaTheme="minorEastAsia" w:hAnsiTheme="minorEastAsia" w:hint="eastAsia"/>
          <w:spacing w:val="20"/>
          <w:kern w:val="0"/>
          <w:sz w:val="24"/>
        </w:rPr>
      </w:pPr>
      <w:r w:rsidRPr="00CB6E83">
        <w:rPr>
          <w:rFonts w:asciiTheme="minorEastAsia" w:eastAsiaTheme="minorEastAsia" w:hAnsiTheme="minorEastAsia"/>
          <w:spacing w:val="20"/>
          <w:kern w:val="0"/>
          <w:sz w:val="24"/>
        </w:rPr>
        <w:t>答：研究して、採用していく。</w:t>
      </w:r>
    </w:p>
    <w:p w:rsidR="00CB6E83" w:rsidRPr="00CB6E83" w:rsidRDefault="00CB6E83" w:rsidP="00CB6E83">
      <w:pPr>
        <w:tabs>
          <w:tab w:val="left" w:pos="320"/>
        </w:tabs>
        <w:spacing w:line="276" w:lineRule="auto"/>
        <w:jc w:val="left"/>
        <w:rPr>
          <w:rFonts w:ascii="Times New Roman" w:hAnsi="Times New Roman" w:hint="eastAsia"/>
          <w:spacing w:val="20"/>
          <w:kern w:val="0"/>
          <w:sz w:val="24"/>
        </w:rPr>
      </w:pPr>
      <w:r w:rsidRPr="00CB6E83">
        <w:rPr>
          <w:rFonts w:asciiTheme="minorEastAsia" w:eastAsiaTheme="minorEastAsia" w:hAnsiTheme="minorEastAsia"/>
          <w:spacing w:val="20"/>
          <w:kern w:val="0"/>
          <w:sz w:val="24"/>
        </w:rPr>
        <w:t>問：</w:t>
      </w:r>
      <w:r w:rsidRPr="00CB6E83">
        <w:rPr>
          <w:rFonts w:ascii="Times New Roman" w:hAnsi="Times New Roman" w:hint="eastAsia"/>
          <w:spacing w:val="20"/>
          <w:kern w:val="0"/>
          <w:sz w:val="24"/>
        </w:rPr>
        <w:t>ほとんどの学童で保護者会活動がない。</w:t>
      </w:r>
      <w:r w:rsidR="00C12D74">
        <w:rPr>
          <w:rFonts w:ascii="Times New Roman" w:hAnsi="Times New Roman" w:hint="eastAsia"/>
          <w:spacing w:val="20"/>
          <w:kern w:val="0"/>
          <w:sz w:val="24"/>
        </w:rPr>
        <w:t>新</w:t>
      </w:r>
      <w:r w:rsidRPr="00CB6E83">
        <w:rPr>
          <w:rFonts w:ascii="Times New Roman" w:hAnsi="Times New Roman" w:hint="eastAsia"/>
          <w:spacing w:val="20"/>
          <w:kern w:val="0"/>
          <w:sz w:val="24"/>
        </w:rPr>
        <w:t>条例で保護者会活動の確立の措置を講じていくべきではないか。</w:t>
      </w:r>
    </w:p>
    <w:p w:rsidR="007630F9" w:rsidRPr="002B5196" w:rsidRDefault="00CB6E83" w:rsidP="002C15EB">
      <w:pPr>
        <w:rPr>
          <w:rFonts w:ascii="ＭＳ 明朝" w:hAnsi="ＭＳ 明朝" w:hint="eastAsia"/>
          <w:spacing w:val="20"/>
          <w:sz w:val="24"/>
        </w:rPr>
      </w:pPr>
      <w:r w:rsidRPr="00CB6E83">
        <w:rPr>
          <w:rFonts w:ascii="Times New Roman" w:hAnsi="Times New Roman" w:hint="eastAsia"/>
          <w:spacing w:val="20"/>
          <w:kern w:val="0"/>
          <w:sz w:val="24"/>
        </w:rPr>
        <w:t>答：</w:t>
      </w:r>
      <w:r w:rsidRPr="00CB6E83">
        <w:rPr>
          <w:rFonts w:ascii="ＭＳ 明朝" w:hAnsi="ＭＳ 明朝" w:hint="eastAsia"/>
          <w:spacing w:val="20"/>
          <w:sz w:val="24"/>
        </w:rPr>
        <w:t>条例中に位置づける</w:t>
      </w:r>
      <w:r w:rsidRPr="00CB6E83">
        <w:rPr>
          <w:rFonts w:ascii="ＭＳ 明朝" w:hAnsi="ＭＳ 明朝" w:hint="eastAsia"/>
          <w:spacing w:val="20"/>
          <w:sz w:val="24"/>
        </w:rPr>
        <w:t>よう検討する。</w:t>
      </w:r>
      <w:bookmarkStart w:id="0" w:name="_GoBack"/>
      <w:bookmarkEnd w:id="0"/>
    </w:p>
    <w:sectPr w:rsidR="007630F9" w:rsidRPr="002B5196" w:rsidSect="007B2DD2">
      <w:type w:val="continuous"/>
      <w:pgSz w:w="11906" w:h="16838" w:code="9"/>
      <w:pgMar w:top="1134" w:right="851" w:bottom="1134" w:left="851" w:header="720" w:footer="720" w:gutter="0"/>
      <w:cols w:num="2" w:sep="1" w:space="420"/>
      <w:noEndnote/>
      <w:docGrid w:type="lines" w:linePitch="66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0B" w:rsidRDefault="0001670B" w:rsidP="00677AAF">
      <w:r>
        <w:separator/>
      </w:r>
    </w:p>
  </w:endnote>
  <w:endnote w:type="continuationSeparator" w:id="0">
    <w:p w:rsidR="0001670B" w:rsidRDefault="0001670B" w:rsidP="0067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0B" w:rsidRDefault="0001670B" w:rsidP="00677AAF">
      <w:r>
        <w:separator/>
      </w:r>
    </w:p>
  </w:footnote>
  <w:footnote w:type="continuationSeparator" w:id="0">
    <w:p w:rsidR="0001670B" w:rsidRDefault="0001670B" w:rsidP="0067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7007"/>
    <w:multiLevelType w:val="hybridMultilevel"/>
    <w:tmpl w:val="60D671B2"/>
    <w:lvl w:ilvl="0" w:tplc="6324E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EF54A5"/>
    <w:multiLevelType w:val="hybridMultilevel"/>
    <w:tmpl w:val="1DD84BCA"/>
    <w:lvl w:ilvl="0" w:tplc="E7BA6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3D"/>
    <w:rsid w:val="0001670B"/>
    <w:rsid w:val="000248A2"/>
    <w:rsid w:val="00132948"/>
    <w:rsid w:val="0018395D"/>
    <w:rsid w:val="001A62BF"/>
    <w:rsid w:val="001C34C5"/>
    <w:rsid w:val="00272978"/>
    <w:rsid w:val="002B2528"/>
    <w:rsid w:val="002B5196"/>
    <w:rsid w:val="002C15EB"/>
    <w:rsid w:val="004124EF"/>
    <w:rsid w:val="00464359"/>
    <w:rsid w:val="004E1DBC"/>
    <w:rsid w:val="005169D2"/>
    <w:rsid w:val="006225D5"/>
    <w:rsid w:val="00677AAF"/>
    <w:rsid w:val="006F329F"/>
    <w:rsid w:val="00704DC3"/>
    <w:rsid w:val="007114FF"/>
    <w:rsid w:val="00737727"/>
    <w:rsid w:val="00750771"/>
    <w:rsid w:val="007630F9"/>
    <w:rsid w:val="007B2DD2"/>
    <w:rsid w:val="0081483B"/>
    <w:rsid w:val="00843273"/>
    <w:rsid w:val="008A416C"/>
    <w:rsid w:val="008C045F"/>
    <w:rsid w:val="008C513D"/>
    <w:rsid w:val="009222CB"/>
    <w:rsid w:val="00957C46"/>
    <w:rsid w:val="00A426D5"/>
    <w:rsid w:val="00A75DAE"/>
    <w:rsid w:val="00AA644B"/>
    <w:rsid w:val="00B855B1"/>
    <w:rsid w:val="00BC23AE"/>
    <w:rsid w:val="00C12D74"/>
    <w:rsid w:val="00C925C8"/>
    <w:rsid w:val="00CB6E83"/>
    <w:rsid w:val="00DE082F"/>
    <w:rsid w:val="00E05B34"/>
    <w:rsid w:val="00E263E1"/>
    <w:rsid w:val="00E26B5B"/>
    <w:rsid w:val="00F332CF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C1173-FA93-44D1-98D8-0DF94EF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E1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677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7AAF"/>
    <w:rPr>
      <w:kern w:val="2"/>
      <w:sz w:val="21"/>
      <w:szCs w:val="24"/>
    </w:rPr>
  </w:style>
  <w:style w:type="paragraph" w:styleId="a6">
    <w:name w:val="footer"/>
    <w:basedOn w:val="a"/>
    <w:link w:val="a7"/>
    <w:rsid w:val="0067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7AA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7AAF"/>
    <w:pPr>
      <w:ind w:leftChars="400" w:left="840"/>
    </w:pPr>
    <w:rPr>
      <w:rFonts w:ascii="Times New Roman" w:hAnsi="Times New Roman"/>
      <w:kern w:val="0"/>
      <w:sz w:val="24"/>
      <w:szCs w:val="20"/>
    </w:rPr>
  </w:style>
  <w:style w:type="paragraph" w:styleId="a9">
    <w:name w:val="Balloon Text"/>
    <w:basedOn w:val="a"/>
    <w:link w:val="aa"/>
    <w:semiHidden/>
    <w:unhideWhenUsed/>
    <w:rsid w:val="002B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B51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0917-1274-463F-A6C5-1E17BFD7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市議会だより原稿用紙</vt:lpstr>
      <vt:lpstr>　　　　　　　　　市議会だより原稿用紙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市議会だより原稿用紙</dc:title>
  <dc:creator>Administrator</dc:creator>
  <cp:lastModifiedBy>komeitou</cp:lastModifiedBy>
  <cp:revision>3</cp:revision>
  <cp:lastPrinted>2014-06-19T01:19:00Z</cp:lastPrinted>
  <dcterms:created xsi:type="dcterms:W3CDTF">2014-06-19T01:19:00Z</dcterms:created>
  <dcterms:modified xsi:type="dcterms:W3CDTF">2014-06-19T01:25:00Z</dcterms:modified>
</cp:coreProperties>
</file>