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09C" w:rsidRDefault="001B571B">
      <w:r>
        <w:rPr>
          <w:noProof/>
        </w:rPr>
        <w:pict>
          <v:shapetype id="_x0000_t202" coordsize="21600,21600" o:spt="202" path="m,l,21600r21600,l21600,xe">
            <v:stroke joinstyle="miter"/>
            <v:path gradientshapeok="t" o:connecttype="rect"/>
          </v:shapetype>
          <v:shape id="_x0000_s1047" type="#_x0000_t202" style="position:absolute;left:0;text-align:left;margin-left:344.2pt;margin-top:740.75pt;width:114.45pt;height:16.9pt;z-index:251681792">
            <v:textbox style="mso-next-textbox:#_x0000_s1047" inset="5.85pt,.7pt,5.85pt,.7pt">
              <w:txbxContent>
                <w:p w:rsidR="00F90B88" w:rsidRDefault="00F90B88" w:rsidP="00F90B88">
                  <w:pPr>
                    <w:jc w:val="center"/>
                  </w:pPr>
                  <w:r w:rsidRPr="00F90B88">
                    <w:rPr>
                      <w:rFonts w:hint="eastAsia"/>
                      <w:b/>
                      <w:sz w:val="16"/>
                      <w:szCs w:val="16"/>
                    </w:rPr>
                    <w:t>救助の拠点となる市立病院</w:t>
                  </w:r>
                </w:p>
              </w:txbxContent>
            </v:textbox>
          </v:shape>
        </w:pict>
      </w:r>
      <w:r>
        <w:rPr>
          <w:noProof/>
        </w:rPr>
        <w:pict>
          <v:shape id="_x0000_s1046" type="#_x0000_t202" style="position:absolute;left:0;text-align:left;margin-left:334.9pt;margin-top:663.3pt;width:131.45pt;height:94.35pt;z-index:251680768" strokecolor="white [3212]">
            <v:textbox style="mso-next-textbox:#_x0000_s1046" inset="5.85pt,.7pt,5.85pt,.7pt">
              <w:txbxContent>
                <w:p w:rsidR="00F90B88" w:rsidRDefault="00F90B88">
                  <w:r>
                    <w:rPr>
                      <w:noProof/>
                    </w:rPr>
                    <w:drawing>
                      <wp:inline distT="0" distB="0" distL="0" distR="0">
                        <wp:extent cx="1502432" cy="1008000"/>
                        <wp:effectExtent l="19050" t="0" r="2518" b="0"/>
                        <wp:docPr id="5" name="図 4" descr="NR8GMCA01DZA4CASRK86LCA4D634SCARMCV45CAHW927YCA8934UOCAGM2BVHCAWESIVRCAWHY5TUCAPVOCSRCAA0BNSJCA1NOF8ZCAAEU9FICAOSJMP0CANYRDYLCAWD9TW5CA00D2U2CAMJ20Q8CAW4N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8GMCA01DZA4CASRK86LCA4D634SCARMCV45CAHW927YCA8934UOCAGM2BVHCAWESIVRCAWHY5TUCAPVOCSRCAA0BNSJCA1NOF8ZCAAEU9FICAOSJMP0CANYRDYLCAWD9TW5CA00D2U2CAMJ20Q8CAW4N527.jpg"/>
                                <pic:cNvPicPr/>
                              </pic:nvPicPr>
                              <pic:blipFill>
                                <a:blip r:embed="rId6"/>
                                <a:stretch>
                                  <a:fillRect/>
                                </a:stretch>
                              </pic:blipFill>
                              <pic:spPr>
                                <a:xfrm>
                                  <a:off x="0" y="0"/>
                                  <a:ext cx="1502432" cy="1008000"/>
                                </a:xfrm>
                                <a:prstGeom prst="rect">
                                  <a:avLst/>
                                </a:prstGeom>
                              </pic:spPr>
                            </pic:pic>
                          </a:graphicData>
                        </a:graphic>
                      </wp:inline>
                    </w:drawing>
                  </w:r>
                </w:p>
              </w:txbxContent>
            </v:textbox>
          </v:shape>
        </w:pict>
      </w:r>
      <w:r>
        <w:rPr>
          <w:noProof/>
        </w:rPr>
        <w:pict>
          <v:shape id="_x0000_s1038" type="#_x0000_t202" style="position:absolute;left:0;text-align:left;margin-left:2.2pt;margin-top:523.65pt;width:467.45pt;height:249.25pt;z-index:251674624" strokeweight="2pt">
            <v:stroke dashstyle="1 1"/>
            <v:textbox style="layout-flow:vertical-ideographic;mso-next-textbox:#_x0000_s1038" inset="5.85pt,.7pt,5.85pt,.7pt">
              <w:txbxContent>
                <w:p w:rsidR="00F90B88" w:rsidRDefault="00D85214" w:rsidP="00F90B88">
                  <w:pPr>
                    <w:spacing w:line="360" w:lineRule="exact"/>
                    <w:ind w:firstLineChars="100" w:firstLine="241"/>
                    <w:rPr>
                      <w:b/>
                      <w:sz w:val="24"/>
                      <w:szCs w:val="24"/>
                    </w:rPr>
                  </w:pPr>
                  <w:r w:rsidRPr="00F90B88">
                    <w:rPr>
                      <w:rFonts w:hint="eastAsia"/>
                      <w:b/>
                      <w:sz w:val="24"/>
                      <w:szCs w:val="24"/>
                    </w:rPr>
                    <w:t>東日本大震災では、自</w:t>
                  </w:r>
                </w:p>
                <w:p w:rsidR="00F90B88" w:rsidRDefault="00D85214" w:rsidP="00F90B88">
                  <w:pPr>
                    <w:spacing w:line="360" w:lineRule="exact"/>
                    <w:rPr>
                      <w:b/>
                      <w:sz w:val="24"/>
                      <w:szCs w:val="24"/>
                    </w:rPr>
                  </w:pPr>
                  <w:r w:rsidRPr="00F90B88">
                    <w:rPr>
                      <w:rFonts w:hint="eastAsia"/>
                      <w:b/>
                      <w:sz w:val="24"/>
                      <w:szCs w:val="24"/>
                    </w:rPr>
                    <w:t>治体病院が大きな役割を</w:t>
                  </w:r>
                </w:p>
                <w:p w:rsidR="00D85214" w:rsidRPr="00F90B88" w:rsidRDefault="00D85214" w:rsidP="00F90B88">
                  <w:pPr>
                    <w:spacing w:line="360" w:lineRule="exact"/>
                    <w:rPr>
                      <w:b/>
                      <w:sz w:val="24"/>
                      <w:szCs w:val="24"/>
                    </w:rPr>
                  </w:pPr>
                  <w:r w:rsidRPr="00F90B88">
                    <w:rPr>
                      <w:rFonts w:hint="eastAsia"/>
                      <w:b/>
                      <w:sz w:val="24"/>
                      <w:szCs w:val="24"/>
                    </w:rPr>
                    <w:t>果たしました。</w:t>
                  </w:r>
                </w:p>
                <w:p w:rsidR="00B10228" w:rsidRDefault="00D85214" w:rsidP="00B10228">
                  <w:pPr>
                    <w:spacing w:line="360" w:lineRule="exact"/>
                    <w:ind w:firstLineChars="100" w:firstLine="241"/>
                    <w:rPr>
                      <w:b/>
                      <w:sz w:val="24"/>
                      <w:szCs w:val="24"/>
                    </w:rPr>
                  </w:pPr>
                  <w:r w:rsidRPr="00F90B88">
                    <w:rPr>
                      <w:rFonts w:hint="eastAsia"/>
                      <w:b/>
                      <w:sz w:val="24"/>
                      <w:szCs w:val="24"/>
                    </w:rPr>
                    <w:t>しかし、病院の建物</w:t>
                  </w:r>
                  <w:r w:rsidR="00B10228">
                    <w:rPr>
                      <w:rFonts w:hint="eastAsia"/>
                      <w:b/>
                      <w:sz w:val="24"/>
                      <w:szCs w:val="24"/>
                    </w:rPr>
                    <w:t>そ</w:t>
                  </w:r>
                </w:p>
                <w:p w:rsidR="00B10228" w:rsidRDefault="00B10228" w:rsidP="00F90B88">
                  <w:pPr>
                    <w:spacing w:line="360" w:lineRule="exact"/>
                    <w:rPr>
                      <w:b/>
                      <w:sz w:val="24"/>
                      <w:szCs w:val="24"/>
                    </w:rPr>
                  </w:pPr>
                  <w:r>
                    <w:rPr>
                      <w:rFonts w:hint="eastAsia"/>
                      <w:b/>
                      <w:sz w:val="24"/>
                      <w:szCs w:val="24"/>
                    </w:rPr>
                    <w:t>のものが</w:t>
                  </w:r>
                  <w:r w:rsidR="00D85214" w:rsidRPr="00F90B88">
                    <w:rPr>
                      <w:rFonts w:hint="eastAsia"/>
                      <w:b/>
                      <w:sz w:val="24"/>
                      <w:szCs w:val="24"/>
                    </w:rPr>
                    <w:t>被災し医療が行</w:t>
                  </w:r>
                </w:p>
                <w:p w:rsidR="00B10228" w:rsidRDefault="00D85214" w:rsidP="00F90B88">
                  <w:pPr>
                    <w:spacing w:line="360" w:lineRule="exact"/>
                    <w:rPr>
                      <w:b/>
                      <w:sz w:val="24"/>
                      <w:szCs w:val="24"/>
                    </w:rPr>
                  </w:pPr>
                  <w:r w:rsidRPr="00F90B88">
                    <w:rPr>
                      <w:rFonts w:hint="eastAsia"/>
                      <w:b/>
                      <w:sz w:val="24"/>
                      <w:szCs w:val="24"/>
                    </w:rPr>
                    <w:t>き届かなかったのが</w:t>
                  </w:r>
                  <w:r w:rsidR="00B10228">
                    <w:rPr>
                      <w:rFonts w:hint="eastAsia"/>
                      <w:b/>
                      <w:sz w:val="24"/>
                      <w:szCs w:val="24"/>
                    </w:rPr>
                    <w:t>大き</w:t>
                  </w:r>
                </w:p>
                <w:p w:rsidR="00D85214" w:rsidRPr="00F90B88" w:rsidRDefault="00B10228" w:rsidP="00F90B88">
                  <w:pPr>
                    <w:spacing w:line="360" w:lineRule="exact"/>
                    <w:rPr>
                      <w:b/>
                      <w:sz w:val="24"/>
                      <w:szCs w:val="24"/>
                    </w:rPr>
                  </w:pPr>
                  <w:r>
                    <w:rPr>
                      <w:rFonts w:hint="eastAsia"/>
                      <w:b/>
                      <w:sz w:val="24"/>
                      <w:szCs w:val="24"/>
                    </w:rPr>
                    <w:t>な</w:t>
                  </w:r>
                  <w:r w:rsidR="00D85214" w:rsidRPr="00F90B88">
                    <w:rPr>
                      <w:rFonts w:hint="eastAsia"/>
                      <w:b/>
                      <w:sz w:val="24"/>
                      <w:szCs w:val="24"/>
                    </w:rPr>
                    <w:t>教訓として残りました。</w:t>
                  </w:r>
                </w:p>
                <w:p w:rsidR="00D85214" w:rsidRPr="00F90B88" w:rsidRDefault="00D85214" w:rsidP="00F90B88">
                  <w:pPr>
                    <w:spacing w:line="360" w:lineRule="exact"/>
                    <w:ind w:firstLineChars="100" w:firstLine="241"/>
                    <w:rPr>
                      <w:b/>
                      <w:sz w:val="24"/>
                      <w:szCs w:val="24"/>
                    </w:rPr>
                  </w:pPr>
                  <w:r w:rsidRPr="00F90B88">
                    <w:rPr>
                      <w:rFonts w:hint="eastAsia"/>
                      <w:b/>
                      <w:sz w:val="24"/>
                      <w:szCs w:val="24"/>
                    </w:rPr>
                    <w:t>藤枝市立病院は大災害でも大丈夫なのでしょうか？</w:t>
                  </w:r>
                  <w:r w:rsidR="00691811" w:rsidRPr="00F90B88">
                    <w:rPr>
                      <w:rFonts w:hint="eastAsia"/>
                      <w:b/>
                      <w:sz w:val="24"/>
                      <w:szCs w:val="24"/>
                    </w:rPr>
                    <w:t>周辺道路が陥没して孤立したりしないのでしょうか？今議会では、特に心配される薬と電源の備蓄について質問しました。</w:t>
                  </w:r>
                </w:p>
                <w:p w:rsidR="00D85214" w:rsidRPr="00F90B88" w:rsidRDefault="00B10228" w:rsidP="00F90B88">
                  <w:pPr>
                    <w:spacing w:line="360" w:lineRule="exact"/>
                    <w:ind w:firstLineChars="100" w:firstLine="241"/>
                    <w:rPr>
                      <w:b/>
                      <w:sz w:val="24"/>
                      <w:szCs w:val="24"/>
                    </w:rPr>
                  </w:pPr>
                  <w:r>
                    <w:rPr>
                      <w:rFonts w:hint="eastAsia"/>
                      <w:b/>
                      <w:sz w:val="24"/>
                      <w:szCs w:val="24"/>
                    </w:rPr>
                    <w:t>揺れに対しては、</w:t>
                  </w:r>
                  <w:r w:rsidR="00291E04" w:rsidRPr="00F90B88">
                    <w:rPr>
                      <w:rFonts w:hint="eastAsia"/>
                      <w:b/>
                      <w:sz w:val="24"/>
                      <w:szCs w:val="24"/>
                    </w:rPr>
                    <w:t>固い地盤に建っている上、他県より厳しい静岡県の基準を</w:t>
                  </w:r>
                  <w:r w:rsidR="00691811" w:rsidRPr="00F90B88">
                    <w:rPr>
                      <w:rFonts w:hint="eastAsia"/>
                      <w:b/>
                      <w:sz w:val="24"/>
                      <w:szCs w:val="24"/>
                    </w:rPr>
                    <w:t>クリアしているので大丈夫と病院は断言しました。</w:t>
                  </w:r>
                </w:p>
                <w:p w:rsidR="00291E04" w:rsidRPr="00F90B88" w:rsidRDefault="00291E04" w:rsidP="00F90B88">
                  <w:pPr>
                    <w:spacing w:line="360" w:lineRule="exact"/>
                    <w:ind w:firstLineChars="100" w:firstLine="241"/>
                    <w:rPr>
                      <w:b/>
                      <w:sz w:val="24"/>
                      <w:szCs w:val="24"/>
                    </w:rPr>
                  </w:pPr>
                  <w:r w:rsidRPr="00F90B88">
                    <w:rPr>
                      <w:rFonts w:hint="eastAsia"/>
                      <w:b/>
                      <w:sz w:val="24"/>
                      <w:szCs w:val="24"/>
                    </w:rPr>
                    <w:t>薬</w:t>
                  </w:r>
                  <w:r w:rsidR="00691811" w:rsidRPr="00F90B88">
                    <w:rPr>
                      <w:rFonts w:hint="eastAsia"/>
                      <w:b/>
                      <w:sz w:val="24"/>
                      <w:szCs w:val="24"/>
                    </w:rPr>
                    <w:t>と</w:t>
                  </w:r>
                  <w:r w:rsidRPr="00F90B88">
                    <w:rPr>
                      <w:rFonts w:hint="eastAsia"/>
                      <w:b/>
                      <w:sz w:val="24"/>
                      <w:szCs w:val="24"/>
                    </w:rPr>
                    <w:t>電源</w:t>
                  </w:r>
                  <w:r w:rsidR="00691811" w:rsidRPr="00F90B88">
                    <w:rPr>
                      <w:rFonts w:hint="eastAsia"/>
                      <w:b/>
                      <w:sz w:val="24"/>
                      <w:szCs w:val="24"/>
                    </w:rPr>
                    <w:t>の備蓄は</w:t>
                  </w:r>
                  <w:r w:rsidRPr="00F90B88">
                    <w:rPr>
                      <w:rFonts w:hint="eastAsia"/>
                      <w:b/>
                      <w:sz w:val="24"/>
                      <w:szCs w:val="24"/>
                    </w:rPr>
                    <w:t>３日間であるが、薬は</w:t>
                  </w:r>
                  <w:r w:rsidR="00842C27" w:rsidRPr="00F90B88">
                    <w:rPr>
                      <w:rFonts w:hint="eastAsia"/>
                      <w:b/>
                      <w:sz w:val="24"/>
                      <w:szCs w:val="24"/>
                    </w:rPr>
                    <w:t>使用期限があり在庫を抱える事が出来ないが非常時は優先して搬入</w:t>
                  </w:r>
                  <w:r w:rsidR="00B10228">
                    <w:rPr>
                      <w:rFonts w:hint="eastAsia"/>
                      <w:b/>
                      <w:sz w:val="24"/>
                      <w:szCs w:val="24"/>
                    </w:rPr>
                    <w:t>が受けられる</w:t>
                  </w:r>
                  <w:r w:rsidR="00842C27" w:rsidRPr="00F90B88">
                    <w:rPr>
                      <w:rFonts w:hint="eastAsia"/>
                      <w:b/>
                      <w:sz w:val="24"/>
                      <w:szCs w:val="24"/>
                    </w:rPr>
                    <w:t>協定を結んでいる</w:t>
                  </w:r>
                  <w:r w:rsidR="00B10228">
                    <w:rPr>
                      <w:rFonts w:hint="eastAsia"/>
                      <w:b/>
                      <w:sz w:val="24"/>
                      <w:szCs w:val="24"/>
                    </w:rPr>
                    <w:t>上</w:t>
                  </w:r>
                  <w:r w:rsidR="00842C27" w:rsidRPr="00F90B88">
                    <w:rPr>
                      <w:rFonts w:hint="eastAsia"/>
                      <w:b/>
                      <w:sz w:val="24"/>
                      <w:szCs w:val="24"/>
                    </w:rPr>
                    <w:t>、道路が破壊され</w:t>
                  </w:r>
                  <w:r w:rsidR="00B10228">
                    <w:rPr>
                      <w:rFonts w:hint="eastAsia"/>
                      <w:b/>
                      <w:sz w:val="24"/>
                      <w:szCs w:val="24"/>
                    </w:rPr>
                    <w:t>て</w:t>
                  </w:r>
                  <w:r w:rsidR="00842C27" w:rsidRPr="00F90B88">
                    <w:rPr>
                      <w:rFonts w:hint="eastAsia"/>
                      <w:b/>
                      <w:sz w:val="24"/>
                      <w:szCs w:val="24"/>
                    </w:rPr>
                    <w:t>もヘリポートがあるので心配はないとの事でした。</w:t>
                  </w:r>
                </w:p>
                <w:p w:rsidR="00842C27" w:rsidRPr="00F90B88" w:rsidRDefault="00842C27" w:rsidP="00F90B88">
                  <w:pPr>
                    <w:spacing w:line="360" w:lineRule="exact"/>
                    <w:ind w:firstLineChars="100" w:firstLine="241"/>
                    <w:rPr>
                      <w:b/>
                      <w:sz w:val="24"/>
                      <w:szCs w:val="24"/>
                    </w:rPr>
                  </w:pPr>
                  <w:r w:rsidRPr="00F90B88">
                    <w:rPr>
                      <w:rFonts w:hint="eastAsia"/>
                      <w:b/>
                      <w:sz w:val="24"/>
                      <w:szCs w:val="24"/>
                    </w:rPr>
                    <w:t>しかし、電源は３日間以上</w:t>
                  </w:r>
                  <w:r w:rsidR="00B10228">
                    <w:rPr>
                      <w:rFonts w:hint="eastAsia"/>
                      <w:b/>
                      <w:sz w:val="24"/>
                      <w:szCs w:val="24"/>
                    </w:rPr>
                    <w:t>重油を</w:t>
                  </w:r>
                  <w:r w:rsidRPr="00F90B88">
                    <w:rPr>
                      <w:rFonts w:hint="eastAsia"/>
                      <w:b/>
                      <w:sz w:val="24"/>
                      <w:szCs w:val="24"/>
                    </w:rPr>
                    <w:t>蓄えるのには</w:t>
                  </w:r>
                  <w:r w:rsidR="00B10228">
                    <w:rPr>
                      <w:rFonts w:hint="eastAsia"/>
                      <w:b/>
                      <w:sz w:val="24"/>
                      <w:szCs w:val="24"/>
                    </w:rPr>
                    <w:t>市単位ではどうしようもない</w:t>
                  </w:r>
                  <w:r w:rsidRPr="00F90B88">
                    <w:rPr>
                      <w:rFonts w:hint="eastAsia"/>
                      <w:b/>
                      <w:sz w:val="24"/>
                      <w:szCs w:val="24"/>
                    </w:rPr>
                    <w:t>莫大な予算が必要で</w:t>
                  </w:r>
                  <w:r w:rsidR="00F90B88" w:rsidRPr="00F90B88">
                    <w:rPr>
                      <w:rFonts w:hint="eastAsia"/>
                      <w:b/>
                      <w:sz w:val="24"/>
                      <w:szCs w:val="24"/>
                    </w:rPr>
                    <w:t>病院もこの点は心配していると認めました</w:t>
                  </w:r>
                  <w:r w:rsidRPr="00F90B88">
                    <w:rPr>
                      <w:rFonts w:hint="eastAsia"/>
                      <w:b/>
                      <w:sz w:val="24"/>
                      <w:szCs w:val="24"/>
                    </w:rPr>
                    <w:t>。電源がなければ手術も何も出来ません。国レベルでの対応を求めていきたいと思います。</w:t>
                  </w:r>
                </w:p>
              </w:txbxContent>
            </v:textbox>
          </v:shape>
        </w:pict>
      </w:r>
      <w:r>
        <w:rPr>
          <w:noProof/>
        </w:rPr>
        <w:pict>
          <v:shape id="_x0000_s1037" type="#_x0000_t202" style="position:absolute;left:0;text-align:left;margin-left:469.65pt;margin-top:515.5pt;width:58.1pt;height:265.05pt;z-index:251673600" strokecolor="white [3212]">
            <v:textbox style="layout-flow:vertical-ideographic;mso-next-textbox:#_x0000_s1037" inset="5.85pt,.7pt,5.85pt,.7pt">
              <w:txbxContent>
                <w:p w:rsidR="00D85214" w:rsidRPr="00691811" w:rsidRDefault="00D85214" w:rsidP="00691811">
                  <w:pPr>
                    <w:spacing w:line="340" w:lineRule="exact"/>
                    <w:rPr>
                      <w:rFonts w:ascii="HG創英角ﾎﾟｯﾌﾟ体" w:eastAsia="HG創英角ﾎﾟｯﾌﾟ体"/>
                      <w:color w:val="FF0000"/>
                      <w:sz w:val="24"/>
                      <w:szCs w:val="24"/>
                    </w:rPr>
                  </w:pPr>
                  <w:r w:rsidRPr="00691811">
                    <w:rPr>
                      <w:rFonts w:ascii="HG創英角ﾎﾟｯﾌﾟ体" w:eastAsia="HG創英角ﾎﾟｯﾌﾟ体" w:hint="eastAsia"/>
                      <w:color w:val="FF0000"/>
                      <w:sz w:val="24"/>
                      <w:szCs w:val="24"/>
                    </w:rPr>
                    <w:t>藤枝市立総合病院</w:t>
                  </w:r>
                </w:p>
                <w:p w:rsidR="00D85214" w:rsidRPr="00691811" w:rsidRDefault="00D85214" w:rsidP="00691811">
                  <w:pPr>
                    <w:spacing w:line="340" w:lineRule="exact"/>
                    <w:rPr>
                      <w:rFonts w:ascii="HG創英角ﾎﾟｯﾌﾟ体" w:eastAsia="HG創英角ﾎﾟｯﾌﾟ体"/>
                      <w:color w:val="FF0000"/>
                      <w:sz w:val="28"/>
                      <w:szCs w:val="28"/>
                    </w:rPr>
                  </w:pPr>
                  <w:r w:rsidRPr="001B571B">
                    <w:rPr>
                      <w:rFonts w:ascii="HG創英角ﾎﾟｯﾌﾟ体" w:eastAsia="HG創英角ﾎﾟｯﾌﾟ体" w:hint="eastAsia"/>
                      <w:color w:val="FF0000"/>
                      <w:sz w:val="32"/>
                      <w:szCs w:val="32"/>
                    </w:rPr>
                    <w:t>大災害時の予備電源</w:t>
                  </w:r>
                  <w:r w:rsidR="007219C1" w:rsidRPr="007219C1">
                    <w:rPr>
                      <w:rFonts w:asciiTheme="minorEastAsia" w:hAnsiTheme="minorEastAsia" w:hint="eastAsia"/>
                      <w:b/>
                      <w:color w:val="FF0000"/>
                      <w:w w:val="67"/>
                      <w:sz w:val="28"/>
                      <w:szCs w:val="28"/>
                      <w:eastAsianLayout w:id="174853632" w:vert="1" w:vertCompress="1"/>
                    </w:rPr>
                    <w:t>７２</w:t>
                  </w:r>
                  <w:r w:rsidRPr="00691811">
                    <w:rPr>
                      <w:rFonts w:ascii="HG創英角ﾎﾟｯﾌﾟ体" w:eastAsia="HG創英角ﾎﾟｯﾌﾟ体" w:hint="eastAsia"/>
                      <w:color w:val="FF0000"/>
                      <w:sz w:val="28"/>
                      <w:szCs w:val="28"/>
                    </w:rPr>
                    <w:t>時間で大丈夫？</w:t>
                  </w:r>
                </w:p>
              </w:txbxContent>
            </v:textbox>
          </v:shape>
        </w:pict>
      </w:r>
      <w:r>
        <w:rPr>
          <w:noProof/>
        </w:rPr>
        <w:pict>
          <v:shape id="_x0000_s1027" type="#_x0000_t202" style="position:absolute;left:0;text-align:left;margin-left:334.9pt;margin-top:305.45pt;width:217.05pt;height:210.0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" strokecolor="white [3212]">
            <v:textbox style="mso-next-textbox:#_x0000_s1027">
              <w:txbxContent>
                <w:p w:rsidR="00451A4E" w:rsidRPr="00691811" w:rsidRDefault="006E4CAE" w:rsidP="00691811">
                  <w:pPr>
                    <w:spacing w:line="260" w:lineRule="exact"/>
                    <w:rPr>
                      <w:b/>
                      <w:color w:val="00B050"/>
                      <w:sz w:val="24"/>
                      <w:szCs w:val="24"/>
                    </w:rPr>
                  </w:pPr>
                  <w:r w:rsidRPr="00691811">
                    <w:rPr>
                      <w:rFonts w:hint="eastAsia"/>
                      <w:b/>
                      <w:color w:val="00B050"/>
                      <w:sz w:val="24"/>
                      <w:szCs w:val="24"/>
                    </w:rPr>
                    <w:t>クラスは増えているのに</w:t>
                  </w:r>
                </w:p>
                <w:p w:rsidR="00D1717F" w:rsidRPr="00691811" w:rsidRDefault="00D1717F" w:rsidP="00691811">
                  <w:pPr>
                    <w:spacing w:line="260" w:lineRule="exact"/>
                    <w:rPr>
                      <w:b/>
                      <w:sz w:val="16"/>
                      <w:szCs w:val="16"/>
                    </w:rPr>
                  </w:pPr>
                  <w:r w:rsidRPr="00691811">
                    <w:rPr>
                      <w:rFonts w:hint="eastAsia"/>
                      <w:b/>
                      <w:color w:val="00B050"/>
                      <w:sz w:val="24"/>
                      <w:szCs w:val="24"/>
                    </w:rPr>
                    <w:t>教諭数</w:t>
                  </w:r>
                  <w:r w:rsidR="006E4CAE" w:rsidRPr="00691811">
                    <w:rPr>
                      <w:rFonts w:hint="eastAsia"/>
                      <w:b/>
                      <w:color w:val="00B050"/>
                      <w:sz w:val="24"/>
                      <w:szCs w:val="24"/>
                    </w:rPr>
                    <w:t>は増えていない</w:t>
                  </w:r>
                  <w:r w:rsidR="001B571B">
                    <w:rPr>
                      <w:rFonts w:hint="eastAsia"/>
                      <w:b/>
                      <w:sz w:val="16"/>
                      <w:szCs w:val="16"/>
                    </w:rPr>
                    <w:t>（市内</w:t>
                  </w:r>
                  <w:r w:rsidRPr="00691811">
                    <w:rPr>
                      <w:rFonts w:hint="eastAsia"/>
                      <w:b/>
                      <w:sz w:val="16"/>
                      <w:szCs w:val="16"/>
                    </w:rPr>
                    <w:t>小</w:t>
                  </w:r>
                  <w:r w:rsidR="001B571B">
                    <w:rPr>
                      <w:rFonts w:hint="eastAsia"/>
                      <w:b/>
                      <w:sz w:val="16"/>
                      <w:szCs w:val="16"/>
                    </w:rPr>
                    <w:t>中</w:t>
                  </w:r>
                  <w:r w:rsidRPr="00691811">
                    <w:rPr>
                      <w:rFonts w:hint="eastAsia"/>
                      <w:b/>
                      <w:sz w:val="16"/>
                      <w:szCs w:val="16"/>
                    </w:rPr>
                    <w:t>学校）</w:t>
                  </w:r>
                </w:p>
                <w:tbl>
                  <w:tblPr>
                    <w:tblStyle w:val="a5"/>
                    <w:tblW w:w="0" w:type="auto"/>
                    <w:jc w:val="center"/>
                    <w:tblLook w:val="04A0"/>
                  </w:tblPr>
                  <w:tblGrid>
                    <w:gridCol w:w="1276"/>
                    <w:gridCol w:w="1046"/>
                    <w:gridCol w:w="1047"/>
                  </w:tblGrid>
                  <w:tr w:rsidR="00D1717F" w:rsidRPr="00691811" w:rsidTr="00691811">
                    <w:trPr>
                      <w:jc w:val="center"/>
                    </w:trPr>
                    <w:tc>
                      <w:tcPr>
                        <w:tcW w:w="1276" w:type="dxa"/>
                      </w:tcPr>
                      <w:p w:rsidR="00D1717F" w:rsidRPr="00691811" w:rsidRDefault="00D1717F">
                        <w:pPr>
                          <w:rPr>
                            <w:b/>
                          </w:rPr>
                        </w:pPr>
                      </w:p>
                    </w:tc>
                    <w:tc>
                      <w:tcPr>
                        <w:tcW w:w="1046" w:type="dxa"/>
                      </w:tcPr>
                      <w:p w:rsidR="00D1717F" w:rsidRPr="00691811" w:rsidRDefault="00D1717F">
                        <w:pPr>
                          <w:rPr>
                            <w:b/>
                          </w:rPr>
                        </w:pPr>
                        <w:r w:rsidRPr="00691811">
                          <w:rPr>
                            <w:rFonts w:hint="eastAsia"/>
                            <w:b/>
                          </w:rPr>
                          <w:t>H21</w:t>
                        </w:r>
                        <w:r w:rsidRPr="00691811">
                          <w:rPr>
                            <w:rFonts w:hint="eastAsia"/>
                            <w:b/>
                          </w:rPr>
                          <w:t>年</w:t>
                        </w:r>
                      </w:p>
                    </w:tc>
                    <w:tc>
                      <w:tcPr>
                        <w:tcW w:w="1047" w:type="dxa"/>
                      </w:tcPr>
                      <w:p w:rsidR="00D1717F" w:rsidRPr="00691811" w:rsidRDefault="00D1717F">
                        <w:pPr>
                          <w:rPr>
                            <w:b/>
                          </w:rPr>
                        </w:pPr>
                        <w:r w:rsidRPr="00691811">
                          <w:rPr>
                            <w:rFonts w:hint="eastAsia"/>
                            <w:b/>
                          </w:rPr>
                          <w:t>H24</w:t>
                        </w:r>
                        <w:r w:rsidRPr="00691811">
                          <w:rPr>
                            <w:rFonts w:hint="eastAsia"/>
                            <w:b/>
                          </w:rPr>
                          <w:t>年</w:t>
                        </w:r>
                      </w:p>
                    </w:tc>
                  </w:tr>
                  <w:tr w:rsidR="00D1717F" w:rsidRPr="00691811" w:rsidTr="00691811">
                    <w:trPr>
                      <w:jc w:val="center"/>
                    </w:trPr>
                    <w:tc>
                      <w:tcPr>
                        <w:tcW w:w="1276" w:type="dxa"/>
                        <w:vAlign w:val="center"/>
                      </w:tcPr>
                      <w:p w:rsidR="00D1717F" w:rsidRPr="00691811" w:rsidRDefault="00D1717F" w:rsidP="00691811">
                        <w:pPr>
                          <w:rPr>
                            <w:b/>
                          </w:rPr>
                        </w:pPr>
                        <w:r w:rsidRPr="00691811">
                          <w:rPr>
                            <w:rFonts w:hint="eastAsia"/>
                            <w:b/>
                          </w:rPr>
                          <w:t>クラス数</w:t>
                        </w:r>
                      </w:p>
                    </w:tc>
                    <w:tc>
                      <w:tcPr>
                        <w:tcW w:w="1046" w:type="dxa"/>
                        <w:vAlign w:val="center"/>
                      </w:tcPr>
                      <w:p w:rsidR="00D1717F" w:rsidRPr="00691811" w:rsidRDefault="001B571B" w:rsidP="001B571B">
                        <w:pPr>
                          <w:rPr>
                            <w:b/>
                          </w:rPr>
                        </w:pPr>
                        <w:r>
                          <w:rPr>
                            <w:rFonts w:hint="eastAsia"/>
                            <w:b/>
                          </w:rPr>
                          <w:t>386</w:t>
                        </w:r>
                      </w:p>
                    </w:tc>
                    <w:tc>
                      <w:tcPr>
                        <w:tcW w:w="1047" w:type="dxa"/>
                        <w:vAlign w:val="center"/>
                      </w:tcPr>
                      <w:p w:rsidR="00D1717F" w:rsidRPr="00691811" w:rsidRDefault="001B571B" w:rsidP="00691811">
                        <w:pPr>
                          <w:rPr>
                            <w:b/>
                          </w:rPr>
                        </w:pPr>
                        <w:r>
                          <w:rPr>
                            <w:rFonts w:hint="eastAsia"/>
                            <w:b/>
                          </w:rPr>
                          <w:t>399</w:t>
                        </w:r>
                      </w:p>
                    </w:tc>
                  </w:tr>
                  <w:tr w:rsidR="00D1717F" w:rsidRPr="00691811" w:rsidTr="00691811">
                    <w:trPr>
                      <w:jc w:val="center"/>
                    </w:trPr>
                    <w:tc>
                      <w:tcPr>
                        <w:tcW w:w="1276" w:type="dxa"/>
                        <w:vAlign w:val="center"/>
                      </w:tcPr>
                      <w:p w:rsidR="00D1717F" w:rsidRPr="00691811" w:rsidRDefault="00D1717F" w:rsidP="00691811">
                        <w:pPr>
                          <w:rPr>
                            <w:b/>
                          </w:rPr>
                        </w:pPr>
                        <w:r w:rsidRPr="00691811">
                          <w:rPr>
                            <w:rFonts w:hint="eastAsia"/>
                            <w:b/>
                          </w:rPr>
                          <w:t>教諭数</w:t>
                        </w:r>
                      </w:p>
                    </w:tc>
                    <w:tc>
                      <w:tcPr>
                        <w:tcW w:w="1046" w:type="dxa"/>
                        <w:vAlign w:val="center"/>
                      </w:tcPr>
                      <w:p w:rsidR="00D1717F" w:rsidRPr="00691811" w:rsidRDefault="00D1717F" w:rsidP="00691811">
                        <w:pPr>
                          <w:rPr>
                            <w:b/>
                          </w:rPr>
                        </w:pPr>
                        <w:r w:rsidRPr="00691811">
                          <w:rPr>
                            <w:rFonts w:hint="eastAsia"/>
                            <w:b/>
                          </w:rPr>
                          <w:t>548</w:t>
                        </w:r>
                      </w:p>
                    </w:tc>
                    <w:tc>
                      <w:tcPr>
                        <w:tcW w:w="1047" w:type="dxa"/>
                        <w:vAlign w:val="center"/>
                      </w:tcPr>
                      <w:p w:rsidR="00D1717F" w:rsidRPr="00691811" w:rsidRDefault="00D1717F" w:rsidP="00691811">
                        <w:pPr>
                          <w:rPr>
                            <w:b/>
                          </w:rPr>
                        </w:pPr>
                        <w:r w:rsidRPr="00691811">
                          <w:rPr>
                            <w:rFonts w:hint="eastAsia"/>
                            <w:b/>
                          </w:rPr>
                          <w:t>544</w:t>
                        </w:r>
                      </w:p>
                    </w:tc>
                  </w:tr>
                </w:tbl>
                <w:p w:rsidR="003D46F0" w:rsidRPr="00691811" w:rsidRDefault="003D46F0">
                  <w:pPr>
                    <w:rPr>
                      <w:b/>
                    </w:rPr>
                  </w:pPr>
                  <w:r w:rsidRPr="00691811">
                    <w:rPr>
                      <w:rFonts w:hint="eastAsia"/>
                      <w:b/>
                    </w:rPr>
                    <w:t>※特別支援学級を除く</w:t>
                  </w:r>
                </w:p>
                <w:p w:rsidR="00D1717F" w:rsidRPr="001B571B" w:rsidRDefault="00691811">
                  <w:pPr>
                    <w:rPr>
                      <w:b/>
                      <w:sz w:val="16"/>
                      <w:szCs w:val="16"/>
                    </w:rPr>
                  </w:pPr>
                  <w:r w:rsidRPr="00933EC2">
                    <w:rPr>
                      <w:rFonts w:hint="eastAsia"/>
                      <w:b/>
                      <w:color w:val="00B050"/>
                      <w:sz w:val="24"/>
                      <w:szCs w:val="24"/>
                    </w:rPr>
                    <w:t>若い教師が少ない</w:t>
                  </w:r>
                  <w:r w:rsidR="00D1717F" w:rsidRPr="00933EC2">
                    <w:rPr>
                      <w:rFonts w:hint="eastAsia"/>
                      <w:b/>
                      <w:color w:val="00B050"/>
                      <w:sz w:val="24"/>
                      <w:szCs w:val="24"/>
                    </w:rPr>
                    <w:t>年齢構成</w:t>
                  </w:r>
                  <w:r w:rsidR="001B571B" w:rsidRPr="001B571B">
                    <w:rPr>
                      <w:rFonts w:hint="eastAsia"/>
                      <w:b/>
                      <w:sz w:val="16"/>
                      <w:szCs w:val="16"/>
                    </w:rPr>
                    <w:t>（市内小中学校）</w:t>
                  </w:r>
                </w:p>
                <w:tbl>
                  <w:tblPr>
                    <w:tblStyle w:val="a5"/>
                    <w:tblW w:w="0" w:type="auto"/>
                    <w:jc w:val="center"/>
                    <w:tblLook w:val="04A0"/>
                  </w:tblPr>
                  <w:tblGrid>
                    <w:gridCol w:w="1242"/>
                    <w:gridCol w:w="1035"/>
                    <w:gridCol w:w="1036"/>
                  </w:tblGrid>
                  <w:tr w:rsidR="003D46F0" w:rsidRPr="00691811" w:rsidTr="00691811">
                    <w:trPr>
                      <w:jc w:val="center"/>
                    </w:trPr>
                    <w:tc>
                      <w:tcPr>
                        <w:tcW w:w="1242" w:type="dxa"/>
                      </w:tcPr>
                      <w:p w:rsidR="003D46F0" w:rsidRPr="00691811" w:rsidRDefault="003D46F0">
                        <w:pPr>
                          <w:rPr>
                            <w:b/>
                          </w:rPr>
                        </w:pPr>
                      </w:p>
                    </w:tc>
                    <w:tc>
                      <w:tcPr>
                        <w:tcW w:w="1035" w:type="dxa"/>
                      </w:tcPr>
                      <w:p w:rsidR="003D46F0" w:rsidRPr="00691811" w:rsidRDefault="003D46F0">
                        <w:pPr>
                          <w:rPr>
                            <w:b/>
                          </w:rPr>
                        </w:pPr>
                        <w:r w:rsidRPr="00691811">
                          <w:rPr>
                            <w:rFonts w:hint="eastAsia"/>
                            <w:b/>
                          </w:rPr>
                          <w:t>人数</w:t>
                        </w:r>
                      </w:p>
                    </w:tc>
                    <w:tc>
                      <w:tcPr>
                        <w:tcW w:w="1036" w:type="dxa"/>
                      </w:tcPr>
                      <w:p w:rsidR="00691811" w:rsidRDefault="00691811" w:rsidP="00691811">
                        <w:pPr>
                          <w:spacing w:line="220" w:lineRule="exact"/>
                          <w:rPr>
                            <w:b/>
                            <w:sz w:val="16"/>
                            <w:szCs w:val="16"/>
                          </w:rPr>
                        </w:pPr>
                        <w:r w:rsidRPr="00691811">
                          <w:rPr>
                            <w:rFonts w:hint="eastAsia"/>
                            <w:b/>
                            <w:sz w:val="16"/>
                            <w:szCs w:val="16"/>
                          </w:rPr>
                          <w:t>全体に</w:t>
                        </w:r>
                      </w:p>
                      <w:p w:rsidR="003D46F0" w:rsidRPr="00691811" w:rsidRDefault="00691811" w:rsidP="00691811">
                        <w:pPr>
                          <w:spacing w:line="220" w:lineRule="exact"/>
                          <w:rPr>
                            <w:b/>
                            <w:sz w:val="16"/>
                            <w:szCs w:val="16"/>
                          </w:rPr>
                        </w:pPr>
                        <w:r w:rsidRPr="00691811">
                          <w:rPr>
                            <w:rFonts w:hint="eastAsia"/>
                            <w:b/>
                            <w:sz w:val="16"/>
                            <w:szCs w:val="16"/>
                          </w:rPr>
                          <w:t>占める</w:t>
                        </w:r>
                        <w:r w:rsidR="003D46F0" w:rsidRPr="00691811">
                          <w:rPr>
                            <w:rFonts w:hint="eastAsia"/>
                            <w:b/>
                            <w:sz w:val="16"/>
                            <w:szCs w:val="16"/>
                          </w:rPr>
                          <w:t>割合</w:t>
                        </w:r>
                      </w:p>
                    </w:tc>
                  </w:tr>
                  <w:tr w:rsidR="003D46F0" w:rsidRPr="00691811" w:rsidTr="00691811">
                    <w:trPr>
                      <w:jc w:val="center"/>
                    </w:trPr>
                    <w:tc>
                      <w:tcPr>
                        <w:tcW w:w="1242" w:type="dxa"/>
                      </w:tcPr>
                      <w:p w:rsidR="003D46F0" w:rsidRPr="00691811" w:rsidRDefault="003D46F0">
                        <w:pPr>
                          <w:rPr>
                            <w:b/>
                          </w:rPr>
                        </w:pPr>
                        <w:r w:rsidRPr="00691811">
                          <w:rPr>
                            <w:rFonts w:hint="eastAsia"/>
                            <w:b/>
                          </w:rPr>
                          <w:t>50~59</w:t>
                        </w:r>
                        <w:r w:rsidRPr="00691811">
                          <w:rPr>
                            <w:rFonts w:hint="eastAsia"/>
                            <w:b/>
                          </w:rPr>
                          <w:t>歳</w:t>
                        </w:r>
                      </w:p>
                    </w:tc>
                    <w:tc>
                      <w:tcPr>
                        <w:tcW w:w="1035" w:type="dxa"/>
                      </w:tcPr>
                      <w:p w:rsidR="003D46F0" w:rsidRPr="00691811" w:rsidRDefault="003D46F0">
                        <w:pPr>
                          <w:rPr>
                            <w:b/>
                          </w:rPr>
                        </w:pPr>
                        <w:r w:rsidRPr="00691811">
                          <w:rPr>
                            <w:rFonts w:hint="eastAsia"/>
                            <w:b/>
                          </w:rPr>
                          <w:t>253</w:t>
                        </w:r>
                        <w:r w:rsidRPr="00691811">
                          <w:rPr>
                            <w:rFonts w:hint="eastAsia"/>
                            <w:b/>
                          </w:rPr>
                          <w:t>名</w:t>
                        </w:r>
                      </w:p>
                    </w:tc>
                    <w:tc>
                      <w:tcPr>
                        <w:tcW w:w="1036" w:type="dxa"/>
                      </w:tcPr>
                      <w:p w:rsidR="003D46F0" w:rsidRPr="00691811" w:rsidRDefault="003D46F0">
                        <w:pPr>
                          <w:rPr>
                            <w:b/>
                          </w:rPr>
                        </w:pPr>
                        <w:r w:rsidRPr="00691811">
                          <w:rPr>
                            <w:rFonts w:hint="eastAsia"/>
                            <w:b/>
                          </w:rPr>
                          <w:t>42</w:t>
                        </w:r>
                        <w:r w:rsidRPr="00691811">
                          <w:rPr>
                            <w:rFonts w:hint="eastAsia"/>
                            <w:b/>
                          </w:rPr>
                          <w:t>・</w:t>
                        </w:r>
                        <w:r w:rsidRPr="00691811">
                          <w:rPr>
                            <w:rFonts w:hint="eastAsia"/>
                            <w:b/>
                          </w:rPr>
                          <w:t>7</w:t>
                        </w:r>
                        <w:r w:rsidRPr="00691811">
                          <w:rPr>
                            <w:rFonts w:hint="eastAsia"/>
                            <w:b/>
                          </w:rPr>
                          <w:t>％</w:t>
                        </w:r>
                      </w:p>
                    </w:tc>
                  </w:tr>
                  <w:tr w:rsidR="003D46F0" w:rsidRPr="00691811" w:rsidTr="00691811">
                    <w:trPr>
                      <w:jc w:val="center"/>
                    </w:trPr>
                    <w:tc>
                      <w:tcPr>
                        <w:tcW w:w="1242" w:type="dxa"/>
                      </w:tcPr>
                      <w:p w:rsidR="003D46F0" w:rsidRPr="00691811" w:rsidRDefault="003D46F0">
                        <w:pPr>
                          <w:rPr>
                            <w:b/>
                          </w:rPr>
                        </w:pPr>
                        <w:r w:rsidRPr="00691811">
                          <w:rPr>
                            <w:rFonts w:hint="eastAsia"/>
                            <w:b/>
                          </w:rPr>
                          <w:t>40~49</w:t>
                        </w:r>
                        <w:r w:rsidRPr="00691811">
                          <w:rPr>
                            <w:rFonts w:hint="eastAsia"/>
                            <w:b/>
                          </w:rPr>
                          <w:t>歳</w:t>
                        </w:r>
                      </w:p>
                    </w:tc>
                    <w:tc>
                      <w:tcPr>
                        <w:tcW w:w="1035" w:type="dxa"/>
                      </w:tcPr>
                      <w:p w:rsidR="003D46F0" w:rsidRPr="00691811" w:rsidRDefault="003D46F0">
                        <w:pPr>
                          <w:rPr>
                            <w:b/>
                          </w:rPr>
                        </w:pPr>
                        <w:r w:rsidRPr="00691811">
                          <w:rPr>
                            <w:rFonts w:hint="eastAsia"/>
                            <w:b/>
                          </w:rPr>
                          <w:t>168</w:t>
                        </w:r>
                        <w:r w:rsidRPr="00691811">
                          <w:rPr>
                            <w:rFonts w:hint="eastAsia"/>
                            <w:b/>
                          </w:rPr>
                          <w:t>名</w:t>
                        </w:r>
                      </w:p>
                    </w:tc>
                    <w:tc>
                      <w:tcPr>
                        <w:tcW w:w="1036" w:type="dxa"/>
                      </w:tcPr>
                      <w:p w:rsidR="003D46F0" w:rsidRPr="00691811" w:rsidRDefault="003D46F0">
                        <w:pPr>
                          <w:rPr>
                            <w:b/>
                          </w:rPr>
                        </w:pPr>
                        <w:r w:rsidRPr="00691811">
                          <w:rPr>
                            <w:rFonts w:hint="eastAsia"/>
                            <w:b/>
                          </w:rPr>
                          <w:t>28</w:t>
                        </w:r>
                        <w:r w:rsidRPr="00691811">
                          <w:rPr>
                            <w:rFonts w:hint="eastAsia"/>
                            <w:b/>
                          </w:rPr>
                          <w:t>・</w:t>
                        </w:r>
                        <w:r w:rsidRPr="00691811">
                          <w:rPr>
                            <w:rFonts w:hint="eastAsia"/>
                            <w:b/>
                          </w:rPr>
                          <w:t>0</w:t>
                        </w:r>
                        <w:r w:rsidRPr="00691811">
                          <w:rPr>
                            <w:rFonts w:hint="eastAsia"/>
                            <w:b/>
                          </w:rPr>
                          <w:t>％</w:t>
                        </w:r>
                      </w:p>
                    </w:tc>
                  </w:tr>
                  <w:tr w:rsidR="003D46F0" w:rsidRPr="00691811" w:rsidTr="00691811">
                    <w:trPr>
                      <w:jc w:val="center"/>
                    </w:trPr>
                    <w:tc>
                      <w:tcPr>
                        <w:tcW w:w="1242" w:type="dxa"/>
                      </w:tcPr>
                      <w:p w:rsidR="003D46F0" w:rsidRPr="00691811" w:rsidRDefault="003D46F0">
                        <w:pPr>
                          <w:rPr>
                            <w:b/>
                          </w:rPr>
                        </w:pPr>
                        <w:r w:rsidRPr="00691811">
                          <w:rPr>
                            <w:rFonts w:hint="eastAsia"/>
                            <w:b/>
                          </w:rPr>
                          <w:t>30~39</w:t>
                        </w:r>
                        <w:r w:rsidRPr="00691811">
                          <w:rPr>
                            <w:rFonts w:hint="eastAsia"/>
                            <w:b/>
                          </w:rPr>
                          <w:t>歳</w:t>
                        </w:r>
                      </w:p>
                    </w:tc>
                    <w:tc>
                      <w:tcPr>
                        <w:tcW w:w="1035" w:type="dxa"/>
                      </w:tcPr>
                      <w:p w:rsidR="003D46F0" w:rsidRPr="00691811" w:rsidRDefault="003D46F0" w:rsidP="00691811">
                        <w:pPr>
                          <w:rPr>
                            <w:b/>
                          </w:rPr>
                        </w:pPr>
                        <w:r w:rsidRPr="00691811">
                          <w:rPr>
                            <w:rFonts w:hint="eastAsia"/>
                            <w:b/>
                          </w:rPr>
                          <w:t>87</w:t>
                        </w:r>
                        <w:r w:rsidRPr="00691811">
                          <w:rPr>
                            <w:rFonts w:hint="eastAsia"/>
                            <w:b/>
                          </w:rPr>
                          <w:t>名</w:t>
                        </w:r>
                      </w:p>
                    </w:tc>
                    <w:tc>
                      <w:tcPr>
                        <w:tcW w:w="1036" w:type="dxa"/>
                      </w:tcPr>
                      <w:p w:rsidR="003D46F0" w:rsidRPr="00691811" w:rsidRDefault="003D46F0">
                        <w:pPr>
                          <w:rPr>
                            <w:b/>
                          </w:rPr>
                        </w:pPr>
                        <w:r w:rsidRPr="00691811">
                          <w:rPr>
                            <w:rFonts w:hint="eastAsia"/>
                            <w:b/>
                          </w:rPr>
                          <w:t>16</w:t>
                        </w:r>
                        <w:r w:rsidRPr="00691811">
                          <w:rPr>
                            <w:rFonts w:hint="eastAsia"/>
                            <w:b/>
                          </w:rPr>
                          <w:t>・</w:t>
                        </w:r>
                        <w:r w:rsidRPr="00691811">
                          <w:rPr>
                            <w:rFonts w:hint="eastAsia"/>
                            <w:b/>
                          </w:rPr>
                          <w:t>3%</w:t>
                        </w:r>
                      </w:p>
                    </w:tc>
                  </w:tr>
                </w:tbl>
                <w:p w:rsidR="00D1717F" w:rsidRDefault="00D1717F"/>
              </w:txbxContent>
            </v:textbox>
          </v:shape>
        </w:pict>
      </w:r>
      <w:r>
        <w:rPr>
          <w:noProof/>
        </w:rPr>
        <w:pict>
          <v:shape id="_x0000_s1051" type="#_x0000_t202" style="position:absolute;left:0;text-align:left;margin-left:2.2pt;margin-top:527.3pt;width:474pt;height:7.15pt;z-index:-251632640" wrapcoords="-34 -2160 -34 19440 21634 19440 21634 -2160 -34 -2160">
            <v:textbox style="mso-next-textbox:#_x0000_s1051" inset="5.85pt,.7pt,5.85pt,.7pt">
              <w:txbxContent>
                <w:p w:rsidR="001B571B" w:rsidRDefault="001B571B"/>
              </w:txbxContent>
            </v:textbox>
            <w10:wrap type="tight"/>
          </v:shape>
        </w:pict>
      </w:r>
      <w:r>
        <w:rPr>
          <w:noProof/>
        </w:rPr>
        <w:pict>
          <v:shape id="_x0000_s1045" type="#_x0000_t202" style="position:absolute;left:0;text-align:left;margin-left:331.1pt;margin-top:222pt;width:61.1pt;height:67.65pt;z-index:251679744" strokecolor="white [3212]">
            <v:textbox style="mso-next-textbox:#_x0000_s1045" inset="5.85pt,.7pt,5.85pt,.7pt">
              <w:txbxContent>
                <w:p w:rsidR="00F90B88" w:rsidRDefault="00F90B88">
                  <w:r>
                    <w:rPr>
                      <w:noProof/>
                    </w:rPr>
                    <w:drawing>
                      <wp:inline distT="0" distB="0" distL="0" distR="0">
                        <wp:extent cx="747395" cy="767600"/>
                        <wp:effectExtent l="19050" t="0" r="0" b="0"/>
                        <wp:docPr id="2" name="図 1" descr="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02.jpg"/>
                                <pic:cNvPicPr>
                                  <a:picLocks noChangeAspect="1" noChangeArrowheads="1"/>
                                </pic:cNvPicPr>
                              </pic:nvPicPr>
                              <pic:blipFill>
                                <a:blip r:embed="rId7"/>
                                <a:srcRect/>
                                <a:stretch>
                                  <a:fillRect/>
                                </a:stretch>
                              </pic:blipFill>
                              <pic:spPr bwMode="auto">
                                <a:xfrm>
                                  <a:off x="0" y="0"/>
                                  <a:ext cx="747395" cy="767600"/>
                                </a:xfrm>
                                <a:prstGeom prst="rect">
                                  <a:avLst/>
                                </a:prstGeom>
                                <a:noFill/>
                                <a:ln w="9525">
                                  <a:noFill/>
                                  <a:miter lim="800000"/>
                                  <a:headEnd/>
                                  <a:tailEnd/>
                                </a:ln>
                              </pic:spPr>
                            </pic:pic>
                          </a:graphicData>
                        </a:graphic>
                      </wp:inline>
                    </w:drawing>
                  </w:r>
                </w:p>
              </w:txbxContent>
            </v:textbox>
          </v:shape>
        </w:pict>
      </w:r>
      <w:r>
        <w:rPr>
          <w:noProof/>
        </w:rPr>
        <w:pict>
          <v:shape id="テキスト ボックス 2" o:spid="_x0000_s1026" type="#_x0000_t202" style="position:absolute;left:0;text-align:left;margin-left:-1.15pt;margin-top:94.9pt;width:341.45pt;height:428.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" strokecolor="white [3212]">
            <v:textbox style="mso-next-textbox:#テキスト ボックス 2">
              <w:txbxContent>
                <w:p w:rsidR="003D46F0" w:rsidRPr="00835BA6" w:rsidRDefault="003D46F0" w:rsidP="00080961">
                  <w:pPr>
                    <w:spacing w:line="300" w:lineRule="exact"/>
                    <w:rPr>
                      <w:rFonts w:ascii="HG創英角ﾎﾟｯﾌﾟ体" w:eastAsia="HG創英角ﾎﾟｯﾌﾟ体"/>
                      <w:sz w:val="24"/>
                      <w:szCs w:val="24"/>
                    </w:rPr>
                  </w:pPr>
                  <w:r w:rsidRPr="00835BA6">
                    <w:rPr>
                      <w:rFonts w:ascii="HG創英角ﾎﾟｯﾌﾟ体" w:eastAsia="HG創英角ﾎﾟｯﾌﾟ体" w:hint="eastAsia"/>
                      <w:sz w:val="24"/>
                      <w:szCs w:val="24"/>
                    </w:rPr>
                    <w:t>真の“教育日本一”とは何か？</w:t>
                  </w:r>
                </w:p>
                <w:p w:rsidR="00F90B88" w:rsidRDefault="003D46F0" w:rsidP="00835BA6">
                  <w:pPr>
                    <w:spacing w:line="300" w:lineRule="exact"/>
                    <w:ind w:firstLineChars="100" w:firstLine="241"/>
                    <w:rPr>
                      <w:b/>
                      <w:sz w:val="24"/>
                      <w:szCs w:val="24"/>
                    </w:rPr>
                  </w:pPr>
                  <w:r w:rsidRPr="00835BA6">
                    <w:rPr>
                      <w:rFonts w:hint="eastAsia"/>
                      <w:b/>
                      <w:sz w:val="24"/>
                      <w:szCs w:val="24"/>
                    </w:rPr>
                    <w:t>学力とは「自ら学ぶ力を育む</w:t>
                  </w:r>
                </w:p>
                <w:p w:rsidR="00F90B88" w:rsidRDefault="003D46F0" w:rsidP="00F90B88">
                  <w:pPr>
                    <w:spacing w:line="300" w:lineRule="exact"/>
                    <w:rPr>
                      <w:b/>
                      <w:sz w:val="24"/>
                      <w:szCs w:val="24"/>
                    </w:rPr>
                  </w:pPr>
                  <w:r w:rsidRPr="00835BA6">
                    <w:rPr>
                      <w:rFonts w:hint="eastAsia"/>
                      <w:b/>
                      <w:sz w:val="24"/>
                      <w:szCs w:val="24"/>
                    </w:rPr>
                    <w:t>ことである」</w:t>
                  </w:r>
                </w:p>
                <w:p w:rsidR="00F90B88" w:rsidRDefault="00451A4E" w:rsidP="00835BA6">
                  <w:pPr>
                    <w:spacing w:line="300" w:lineRule="exact"/>
                    <w:ind w:firstLineChars="100" w:firstLine="241"/>
                    <w:rPr>
                      <w:b/>
                      <w:sz w:val="24"/>
                      <w:szCs w:val="24"/>
                    </w:rPr>
                  </w:pPr>
                  <w:r w:rsidRPr="00835BA6">
                    <w:rPr>
                      <w:rFonts w:hint="eastAsia"/>
                      <w:b/>
                      <w:sz w:val="24"/>
                      <w:szCs w:val="24"/>
                    </w:rPr>
                    <w:t>かつて唯一全国学力テストに</w:t>
                  </w:r>
                </w:p>
                <w:p w:rsidR="00F90B88" w:rsidRDefault="00F90B88" w:rsidP="006E4CAE">
                  <w:pPr>
                    <w:spacing w:line="300" w:lineRule="exact"/>
                    <w:rPr>
                      <w:b/>
                      <w:sz w:val="24"/>
                      <w:szCs w:val="24"/>
                    </w:rPr>
                  </w:pPr>
                  <w:r>
                    <w:rPr>
                      <w:rFonts w:hint="eastAsia"/>
                      <w:b/>
                      <w:sz w:val="24"/>
                      <w:szCs w:val="24"/>
                    </w:rPr>
                    <w:t>参加しなかっ</w:t>
                  </w:r>
                  <w:r w:rsidR="00451A4E" w:rsidRPr="00835BA6">
                    <w:rPr>
                      <w:rFonts w:hint="eastAsia"/>
                      <w:b/>
                      <w:sz w:val="24"/>
                      <w:szCs w:val="24"/>
                    </w:rPr>
                    <w:t>た愛知県犬山市教</w:t>
                  </w:r>
                </w:p>
                <w:p w:rsidR="006E4CAE" w:rsidRDefault="00451A4E" w:rsidP="006E4CAE">
                  <w:pPr>
                    <w:spacing w:line="300" w:lineRule="exact"/>
                    <w:rPr>
                      <w:b/>
                      <w:sz w:val="24"/>
                      <w:szCs w:val="24"/>
                    </w:rPr>
                  </w:pPr>
                  <w:r w:rsidRPr="00835BA6">
                    <w:rPr>
                      <w:rFonts w:hint="eastAsia"/>
                      <w:b/>
                      <w:sz w:val="24"/>
                      <w:szCs w:val="24"/>
                    </w:rPr>
                    <w:t>育委員会の言葉です。</w:t>
                  </w:r>
                </w:p>
                <w:p w:rsidR="00F90B88" w:rsidRDefault="00451A4E" w:rsidP="006E4CAE">
                  <w:pPr>
                    <w:spacing w:line="300" w:lineRule="exact"/>
                    <w:ind w:firstLineChars="100" w:firstLine="241"/>
                    <w:rPr>
                      <w:b/>
                      <w:sz w:val="24"/>
                      <w:szCs w:val="24"/>
                    </w:rPr>
                  </w:pPr>
                  <w:r w:rsidRPr="00835BA6">
                    <w:rPr>
                      <w:rFonts w:hint="eastAsia"/>
                      <w:b/>
                      <w:sz w:val="24"/>
                      <w:szCs w:val="24"/>
                    </w:rPr>
                    <w:t>漢字の書き取りなど、先生に</w:t>
                  </w:r>
                </w:p>
                <w:p w:rsidR="006E4CAE" w:rsidRDefault="00451A4E" w:rsidP="006E4CAE">
                  <w:pPr>
                    <w:spacing w:line="300" w:lineRule="exact"/>
                    <w:rPr>
                      <w:b/>
                      <w:sz w:val="24"/>
                      <w:szCs w:val="24"/>
                    </w:rPr>
                  </w:pPr>
                  <w:r w:rsidRPr="00835BA6">
                    <w:rPr>
                      <w:rFonts w:hint="eastAsia"/>
                      <w:b/>
                      <w:sz w:val="24"/>
                      <w:szCs w:val="24"/>
                    </w:rPr>
                    <w:t>教えてもらえばわかる「基礎的な学力」よりも、自分と友</w:t>
                  </w:r>
                </w:p>
                <w:p w:rsidR="00F90B88" w:rsidRDefault="00451A4E" w:rsidP="006E4CAE">
                  <w:pPr>
                    <w:spacing w:line="300" w:lineRule="exact"/>
                    <w:rPr>
                      <w:b/>
                      <w:sz w:val="24"/>
                      <w:szCs w:val="24"/>
                    </w:rPr>
                  </w:pPr>
                  <w:r w:rsidRPr="00835BA6">
                    <w:rPr>
                      <w:rFonts w:hint="eastAsia"/>
                      <w:b/>
                      <w:sz w:val="24"/>
                      <w:szCs w:val="24"/>
                    </w:rPr>
                    <w:t>達とで問題を解決していく、その力をつけていくのが教育という考え方です。そうした子供を育てるには、教師</w:t>
                  </w:r>
                  <w:r w:rsidR="006E4CAE">
                    <w:rPr>
                      <w:rFonts w:hint="eastAsia"/>
                      <w:b/>
                      <w:sz w:val="24"/>
                      <w:szCs w:val="24"/>
                    </w:rPr>
                    <w:t>自らも</w:t>
                  </w:r>
                  <w:r w:rsidRPr="00835BA6">
                    <w:rPr>
                      <w:rFonts w:hint="eastAsia"/>
                      <w:b/>
                      <w:sz w:val="24"/>
                      <w:szCs w:val="24"/>
                    </w:rPr>
                    <w:t>「自ら学ぶ力」が必要です。</w:t>
                  </w:r>
                </w:p>
                <w:p w:rsidR="00451A4E" w:rsidRPr="00835BA6" w:rsidRDefault="00451A4E" w:rsidP="00F90B88">
                  <w:pPr>
                    <w:spacing w:line="300" w:lineRule="exact"/>
                    <w:ind w:firstLineChars="100" w:firstLine="241"/>
                    <w:rPr>
                      <w:b/>
                      <w:sz w:val="24"/>
                      <w:szCs w:val="24"/>
                    </w:rPr>
                  </w:pPr>
                  <w:r w:rsidRPr="00835BA6">
                    <w:rPr>
                      <w:rFonts w:hint="eastAsia"/>
                      <w:b/>
                      <w:sz w:val="24"/>
                      <w:szCs w:val="24"/>
                    </w:rPr>
                    <w:t>私は</w:t>
                  </w:r>
                  <w:r w:rsidRPr="00835BA6">
                    <w:rPr>
                      <w:rFonts w:hint="eastAsia"/>
                      <w:b/>
                      <w:sz w:val="24"/>
                      <w:szCs w:val="24"/>
                    </w:rPr>
                    <w:t>OB</w:t>
                  </w:r>
                  <w:r w:rsidRPr="00835BA6">
                    <w:rPr>
                      <w:rFonts w:hint="eastAsia"/>
                      <w:b/>
                      <w:sz w:val="24"/>
                      <w:szCs w:val="24"/>
                    </w:rPr>
                    <w:t>の方と</w:t>
                  </w:r>
                  <w:r w:rsidR="00E3334A" w:rsidRPr="00835BA6">
                    <w:rPr>
                      <w:rFonts w:hint="eastAsia"/>
                      <w:b/>
                      <w:sz w:val="24"/>
                      <w:szCs w:val="24"/>
                    </w:rPr>
                    <w:t>現職教師</w:t>
                  </w:r>
                  <w:r w:rsidRPr="00835BA6">
                    <w:rPr>
                      <w:rFonts w:hint="eastAsia"/>
                      <w:b/>
                      <w:sz w:val="24"/>
                      <w:szCs w:val="24"/>
                    </w:rPr>
                    <w:t>の方に話を伺いました。</w:t>
                  </w:r>
                  <w:r w:rsidR="00900804" w:rsidRPr="00835BA6">
                    <w:rPr>
                      <w:rFonts w:hint="eastAsia"/>
                      <w:b/>
                      <w:sz w:val="24"/>
                      <w:szCs w:val="24"/>
                    </w:rPr>
                    <w:t>膨大な数の報告書の作成、半ば強制的に実施される研修など</w:t>
                  </w:r>
                  <w:r w:rsidRPr="00835BA6">
                    <w:rPr>
                      <w:rFonts w:hint="eastAsia"/>
                      <w:b/>
                      <w:sz w:val="24"/>
                      <w:szCs w:val="24"/>
                    </w:rPr>
                    <w:t>忙しすぎて暇がないという声がありました。</w:t>
                  </w:r>
                </w:p>
                <w:p w:rsidR="00E3334A" w:rsidRPr="00835BA6" w:rsidRDefault="00E3334A" w:rsidP="00080961">
                  <w:pPr>
                    <w:spacing w:line="300" w:lineRule="exact"/>
                    <w:rPr>
                      <w:b/>
                      <w:sz w:val="24"/>
                      <w:szCs w:val="24"/>
                    </w:rPr>
                  </w:pPr>
                  <w:r w:rsidRPr="00835BA6">
                    <w:rPr>
                      <w:rFonts w:hint="eastAsia"/>
                      <w:b/>
                      <w:sz w:val="24"/>
                      <w:szCs w:val="24"/>
                    </w:rPr>
                    <w:t xml:space="preserve">　</w:t>
                  </w:r>
                  <w:r w:rsidR="009B48BA">
                    <w:rPr>
                      <w:rFonts w:hint="eastAsia"/>
                      <w:b/>
                      <w:sz w:val="24"/>
                      <w:szCs w:val="24"/>
                    </w:rPr>
                    <w:t>その他に、</w:t>
                  </w:r>
                  <w:r w:rsidR="006E4CAE">
                    <w:rPr>
                      <w:rFonts w:hint="eastAsia"/>
                      <w:b/>
                      <w:sz w:val="24"/>
                      <w:szCs w:val="24"/>
                    </w:rPr>
                    <w:t>少人数学級を進めながら教師を増やしてこなかったこと、</w:t>
                  </w:r>
                  <w:r w:rsidR="009B48BA">
                    <w:rPr>
                      <w:rFonts w:hint="eastAsia"/>
                      <w:b/>
                      <w:sz w:val="24"/>
                      <w:szCs w:val="24"/>
                    </w:rPr>
                    <w:t>過去採用をしてこなかったので</w:t>
                  </w:r>
                  <w:r w:rsidRPr="00835BA6">
                    <w:rPr>
                      <w:rFonts w:hint="eastAsia"/>
                      <w:b/>
                      <w:sz w:val="24"/>
                      <w:szCs w:val="24"/>
                    </w:rPr>
                    <w:t>定年間近の先生が多く</w:t>
                  </w:r>
                  <w:r w:rsidR="006E4CAE">
                    <w:rPr>
                      <w:rFonts w:hint="eastAsia"/>
                      <w:b/>
                      <w:sz w:val="24"/>
                      <w:szCs w:val="24"/>
                    </w:rPr>
                    <w:t>なり</w:t>
                  </w:r>
                  <w:r w:rsidRPr="00835BA6">
                    <w:rPr>
                      <w:rFonts w:hint="eastAsia"/>
                      <w:b/>
                      <w:sz w:val="24"/>
                      <w:szCs w:val="24"/>
                    </w:rPr>
                    <w:t>、</w:t>
                  </w:r>
                  <w:r w:rsidRPr="00835BA6">
                    <w:rPr>
                      <w:rFonts w:hint="eastAsia"/>
                      <w:b/>
                      <w:sz w:val="24"/>
                      <w:szCs w:val="24"/>
                    </w:rPr>
                    <w:t>30</w:t>
                  </w:r>
                  <w:r w:rsidRPr="00835BA6">
                    <w:rPr>
                      <w:rFonts w:hint="eastAsia"/>
                      <w:b/>
                      <w:sz w:val="24"/>
                      <w:szCs w:val="24"/>
                    </w:rPr>
                    <w:t>代のうちから主任職を任されて忙しくなる</w:t>
                  </w:r>
                  <w:r w:rsidR="009B48BA">
                    <w:rPr>
                      <w:rFonts w:hint="eastAsia"/>
                      <w:b/>
                      <w:sz w:val="24"/>
                      <w:szCs w:val="24"/>
                    </w:rPr>
                    <w:t>という、</w:t>
                  </w:r>
                  <w:r w:rsidRPr="00835BA6">
                    <w:rPr>
                      <w:rFonts w:hint="eastAsia"/>
                      <w:b/>
                      <w:sz w:val="24"/>
                      <w:szCs w:val="24"/>
                    </w:rPr>
                    <w:t>現場</w:t>
                  </w:r>
                  <w:r w:rsidR="009B48BA">
                    <w:rPr>
                      <w:rFonts w:hint="eastAsia"/>
                      <w:b/>
                      <w:sz w:val="24"/>
                      <w:szCs w:val="24"/>
                    </w:rPr>
                    <w:t>ならでは</w:t>
                  </w:r>
                  <w:r w:rsidRPr="00835BA6">
                    <w:rPr>
                      <w:rFonts w:hint="eastAsia"/>
                      <w:b/>
                      <w:sz w:val="24"/>
                      <w:szCs w:val="24"/>
                    </w:rPr>
                    <w:t>の実態が分かりました。</w:t>
                  </w:r>
                </w:p>
                <w:p w:rsidR="00900804" w:rsidRPr="00835BA6" w:rsidRDefault="00E3334A" w:rsidP="00080961">
                  <w:pPr>
                    <w:spacing w:line="300" w:lineRule="exact"/>
                    <w:rPr>
                      <w:b/>
                      <w:sz w:val="24"/>
                      <w:szCs w:val="24"/>
                    </w:rPr>
                  </w:pPr>
                  <w:r w:rsidRPr="00835BA6">
                    <w:rPr>
                      <w:rFonts w:hint="eastAsia"/>
                      <w:b/>
                      <w:sz w:val="24"/>
                      <w:szCs w:val="24"/>
                    </w:rPr>
                    <w:t xml:space="preserve">　教育長も</w:t>
                  </w:r>
                  <w:r w:rsidR="009B48BA">
                    <w:rPr>
                      <w:rFonts w:hint="eastAsia"/>
                      <w:b/>
                      <w:sz w:val="24"/>
                      <w:szCs w:val="24"/>
                    </w:rPr>
                    <w:t>この点は</w:t>
                  </w:r>
                  <w:r w:rsidRPr="00835BA6">
                    <w:rPr>
                      <w:rFonts w:hint="eastAsia"/>
                      <w:b/>
                      <w:sz w:val="24"/>
                      <w:szCs w:val="24"/>
                    </w:rPr>
                    <w:t>認めましたが</w:t>
                  </w:r>
                  <w:r w:rsidR="00900804" w:rsidRPr="00835BA6">
                    <w:rPr>
                      <w:rFonts w:hint="eastAsia"/>
                      <w:b/>
                      <w:sz w:val="24"/>
                      <w:szCs w:val="24"/>
                    </w:rPr>
                    <w:t>、</w:t>
                  </w:r>
                  <w:r w:rsidRPr="00835BA6">
                    <w:rPr>
                      <w:rFonts w:hint="eastAsia"/>
                      <w:b/>
                      <w:sz w:val="24"/>
                      <w:szCs w:val="24"/>
                    </w:rPr>
                    <w:t>生活支援員や</w:t>
                  </w:r>
                  <w:r w:rsidR="00F36288" w:rsidRPr="00835BA6">
                    <w:rPr>
                      <w:rFonts w:hint="eastAsia"/>
                      <w:b/>
                      <w:sz w:val="24"/>
                      <w:szCs w:val="24"/>
                    </w:rPr>
                    <w:t>部活動支援員など</w:t>
                  </w:r>
                  <w:r w:rsidR="00900804" w:rsidRPr="00835BA6">
                    <w:rPr>
                      <w:rFonts w:hint="eastAsia"/>
                      <w:b/>
                      <w:sz w:val="24"/>
                      <w:szCs w:val="24"/>
                    </w:rPr>
                    <w:t>教室</w:t>
                  </w:r>
                  <w:bookmarkStart w:id="0" w:name="_GoBack"/>
                  <w:bookmarkEnd w:id="0"/>
                  <w:r w:rsidR="00900804" w:rsidRPr="00835BA6">
                    <w:rPr>
                      <w:rFonts w:hint="eastAsia"/>
                      <w:b/>
                      <w:sz w:val="24"/>
                      <w:szCs w:val="24"/>
                    </w:rPr>
                    <w:t>外の分野で</w:t>
                  </w:r>
                  <w:r w:rsidR="00F36288" w:rsidRPr="00835BA6">
                    <w:rPr>
                      <w:rFonts w:hint="eastAsia"/>
                      <w:b/>
                      <w:sz w:val="24"/>
                      <w:szCs w:val="24"/>
                    </w:rPr>
                    <w:t>の配置</w:t>
                  </w:r>
                  <w:r w:rsidR="00835BA6">
                    <w:rPr>
                      <w:rFonts w:hint="eastAsia"/>
                      <w:b/>
                      <w:sz w:val="24"/>
                      <w:szCs w:val="24"/>
                    </w:rPr>
                    <w:t>があるので</w:t>
                  </w:r>
                  <w:r w:rsidR="00F36288" w:rsidRPr="00835BA6">
                    <w:rPr>
                      <w:rFonts w:hint="eastAsia"/>
                      <w:b/>
                      <w:sz w:val="24"/>
                      <w:szCs w:val="24"/>
                    </w:rPr>
                    <w:t>現状で問題ないという答えでした</w:t>
                  </w:r>
                  <w:r w:rsidR="00900804" w:rsidRPr="00835BA6">
                    <w:rPr>
                      <w:rFonts w:hint="eastAsia"/>
                      <w:b/>
                      <w:sz w:val="24"/>
                      <w:szCs w:val="24"/>
                    </w:rPr>
                    <w:t>。</w:t>
                  </w:r>
                </w:p>
                <w:p w:rsidR="00E3334A" w:rsidRPr="00835BA6" w:rsidRDefault="00900804" w:rsidP="00835BA6">
                  <w:pPr>
                    <w:spacing w:line="300" w:lineRule="exact"/>
                    <w:ind w:firstLineChars="100" w:firstLine="241"/>
                    <w:rPr>
                      <w:b/>
                      <w:sz w:val="24"/>
                      <w:szCs w:val="24"/>
                    </w:rPr>
                  </w:pPr>
                  <w:r w:rsidRPr="00835BA6">
                    <w:rPr>
                      <w:rFonts w:hint="eastAsia"/>
                      <w:b/>
                      <w:sz w:val="24"/>
                      <w:szCs w:val="24"/>
                    </w:rPr>
                    <w:t>教師の採用権は県にあります。犬山市でも教師不足は同様ですが</w:t>
                  </w:r>
                  <w:r w:rsidRPr="00835BA6">
                    <w:rPr>
                      <w:rFonts w:hint="eastAsia"/>
                      <w:b/>
                      <w:sz w:val="24"/>
                      <w:szCs w:val="24"/>
                    </w:rPr>
                    <w:t>30</w:t>
                  </w:r>
                  <w:r w:rsidRPr="00835BA6">
                    <w:rPr>
                      <w:rFonts w:hint="eastAsia"/>
                      <w:b/>
                      <w:sz w:val="24"/>
                      <w:szCs w:val="24"/>
                    </w:rPr>
                    <w:t>人学級を更に進めるために市</w:t>
                  </w:r>
                  <w:r w:rsidR="00D85214" w:rsidRPr="00835BA6">
                    <w:rPr>
                      <w:rFonts w:hint="eastAsia"/>
                      <w:b/>
                      <w:sz w:val="24"/>
                      <w:szCs w:val="24"/>
                    </w:rPr>
                    <w:t>で独</w:t>
                  </w:r>
                  <w:r w:rsidRPr="00835BA6">
                    <w:rPr>
                      <w:rFonts w:hint="eastAsia"/>
                      <w:b/>
                      <w:sz w:val="24"/>
                      <w:szCs w:val="24"/>
                    </w:rPr>
                    <w:t>自講師を採用して教室内での支援を強めています。現場の教師の方も「教育日本一」を言うならそうした支援を強めるべきだと言っています。</w:t>
                  </w:r>
                  <w:r w:rsidR="00D85214" w:rsidRPr="00835BA6">
                    <w:rPr>
                      <w:rFonts w:hint="eastAsia"/>
                      <w:b/>
                      <w:sz w:val="24"/>
                      <w:szCs w:val="24"/>
                    </w:rPr>
                    <w:t>「</w:t>
                  </w:r>
                  <w:r w:rsidRPr="00835BA6">
                    <w:rPr>
                      <w:rFonts w:hint="eastAsia"/>
                      <w:b/>
                      <w:sz w:val="24"/>
                      <w:szCs w:val="24"/>
                    </w:rPr>
                    <w:t>教育なら藤枝と言われる町にしたい</w:t>
                  </w:r>
                  <w:r w:rsidR="00D85214" w:rsidRPr="00835BA6">
                    <w:rPr>
                      <w:rFonts w:hint="eastAsia"/>
                      <w:b/>
                      <w:sz w:val="24"/>
                      <w:szCs w:val="24"/>
                    </w:rPr>
                    <w:t>」</w:t>
                  </w:r>
                  <w:r w:rsidRPr="00835BA6">
                    <w:rPr>
                      <w:rFonts w:hint="eastAsia"/>
                      <w:b/>
                      <w:sz w:val="24"/>
                      <w:szCs w:val="24"/>
                    </w:rPr>
                    <w:t>（市長）と言うなら、市独自講師の採用こそ必要</w:t>
                  </w:r>
                  <w:r w:rsidR="00D85214" w:rsidRPr="00835BA6">
                    <w:rPr>
                      <w:rFonts w:hint="eastAsia"/>
                      <w:b/>
                      <w:sz w:val="24"/>
                      <w:szCs w:val="24"/>
                    </w:rPr>
                    <w:t>だと思い、今議会で市に要請しました。</w:t>
                  </w:r>
                </w:p>
              </w:txbxContent>
            </v:textbox>
          </v:shape>
        </w:pict>
      </w:r>
      <w:r w:rsidR="009D3A7D">
        <w:rPr>
          <w:noProof/>
        </w:rPr>
        <w:pict>
          <v:shape id="_x0000_s1049" type="#_x0000_t202" style="position:absolute;left:0;text-align:left;margin-left:212.1pt;margin-top:179.3pt;width:147.2pt;height:18.45pt;z-index:251682816" strokecolor="white [3212]">
            <v:textbox inset="5.85pt,.7pt,5.85pt,.7pt">
              <w:txbxContent>
                <w:p w:rsidR="001F4C05" w:rsidRDefault="001F4C05">
                  <w:r>
                    <w:rPr>
                      <w:rFonts w:hint="eastAsia"/>
                    </w:rPr>
                    <w:t>待機児がいる高洲南小学童</w:t>
                  </w:r>
                </w:p>
              </w:txbxContent>
            </v:textbox>
          </v:shape>
        </w:pict>
      </w:r>
      <w:r w:rsidR="009D3A7D">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left:0;text-align:left;margin-left:2.2pt;margin-top:52.3pt;width:244.7pt;height:16.95pt;z-index:251671552" adj="4131,28864">
            <v:textbox style="mso-next-textbox:#_x0000_s1035" inset="5.85pt,.7pt,5.85pt,.7pt">
              <w:txbxContent>
                <w:p w:rsidR="00900804" w:rsidRPr="00B10228" w:rsidRDefault="00900804" w:rsidP="00A74605">
                  <w:pPr>
                    <w:spacing w:line="260" w:lineRule="exact"/>
                    <w:rPr>
                      <w:b/>
                      <w:color w:val="FF0000"/>
                      <w:w w:val="90"/>
                      <w:sz w:val="28"/>
                      <w:szCs w:val="28"/>
                    </w:rPr>
                  </w:pPr>
                  <w:r w:rsidRPr="00B10228">
                    <w:rPr>
                      <w:rFonts w:hint="eastAsia"/>
                      <w:b/>
                      <w:color w:val="FF0000"/>
                      <w:w w:val="90"/>
                      <w:sz w:val="28"/>
                      <w:szCs w:val="28"/>
                    </w:rPr>
                    <w:t>藤枝市が「教育日本一」と言うなら</w:t>
                  </w:r>
                </w:p>
              </w:txbxContent>
            </v:textbox>
          </v:shape>
        </w:pict>
      </w:r>
      <w:r w:rsidR="009D3A7D">
        <w:rPr>
          <w:noProof/>
        </w:rPr>
        <w:pict>
          <v:shape id="_x0000_s1044" type="#_x0000_t202" style="position:absolute;left:0;text-align:left;margin-left:197.3pt;margin-top:114.55pt;width:174.8pt;height:87.3pt;z-index:251678720" strokecolor="white [3212]">
            <v:textbox inset="5.85pt,.7pt,5.85pt,.7pt">
              <w:txbxContent>
                <w:p w:rsidR="00835BA6" w:rsidRDefault="009E75D4">
                  <w:r>
                    <w:rPr>
                      <w:noProof/>
                    </w:rPr>
                    <w:drawing>
                      <wp:inline distT="0" distB="0" distL="0" distR="0">
                        <wp:extent cx="2061845" cy="8534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442-0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845" cy="853440"/>
                                </a:xfrm>
                                <a:prstGeom prst="rect">
                                  <a:avLst/>
                                </a:prstGeom>
                              </pic:spPr>
                            </pic:pic>
                          </a:graphicData>
                        </a:graphic>
                      </wp:inline>
                    </w:drawing>
                  </w:r>
                </w:p>
              </w:txbxContent>
            </v:textbox>
          </v:shape>
        </w:pict>
      </w:r>
      <w:r w:rsidR="009D3A7D">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 o:spid="_x0000_s1033" type="#_x0000_t66" style="position:absolute;left:0;text-align:left;margin-left:385.55pt;margin-top:69.25pt;width:19pt;height:12.9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" adj="7333" fillcolor="white [3212]" strokecolor="#243f60 [1604]" strokeweight="2pt"/>
        </w:pict>
      </w:r>
      <w:r w:rsidR="009D3A7D">
        <w:rPr>
          <w:noProof/>
        </w:rPr>
        <w:pict>
          <v:shape id="_x0000_s1036" type="#_x0000_t202" style="position:absolute;left:0;text-align:left;margin-left:218.2pt;margin-top:97.65pt;width:112.9pt;height:16.9pt;z-index:251672576" strokecolor="white [3212]">
            <v:textbox style="mso-next-textbox:#_x0000_s1036" inset="5.85pt,.7pt,5.85pt,.7pt">
              <w:txbxContent>
                <w:p w:rsidR="00D85214" w:rsidRPr="00835BA6" w:rsidRDefault="00D85214">
                  <w:pPr>
                    <w:rPr>
                      <w:sz w:val="16"/>
                      <w:szCs w:val="16"/>
                    </w:rPr>
                  </w:pPr>
                  <w:r w:rsidRPr="00835BA6">
                    <w:rPr>
                      <w:rFonts w:hint="eastAsia"/>
                      <w:sz w:val="16"/>
                      <w:szCs w:val="16"/>
                    </w:rPr>
                    <w:t>一般質問</w:t>
                  </w:r>
                  <w:r w:rsidR="00835BA6" w:rsidRPr="00835BA6">
                    <w:rPr>
                      <w:rFonts w:hint="eastAsia"/>
                      <w:sz w:val="16"/>
                      <w:szCs w:val="16"/>
                    </w:rPr>
                    <w:t>で取り上げました</w:t>
                  </w:r>
                </w:p>
              </w:txbxContent>
            </v:textbox>
          </v:shape>
        </w:pict>
      </w:r>
      <w:r w:rsidR="009D3A7D">
        <w:rPr>
          <w:noProof/>
        </w:rPr>
        <w:pict>
          <v:shape id="_x0000_s1039" type="#_x0000_t202" style="position:absolute;left:0;text-align:left;margin-left:506.15pt;margin-top:649.1pt;width:28.35pt;height:105.25pt;z-index:251675648" strokecolor="white [3212]">
            <v:textbox style="layout-flow:vertical-ideographic;mso-next-textbox:#_x0000_s1039" inset="5.85pt,.7pt,5.85pt,.7pt">
              <w:txbxContent>
                <w:p w:rsidR="00291E04" w:rsidRPr="00691811" w:rsidRDefault="00291E04">
                  <w:r w:rsidRPr="00691811">
                    <w:rPr>
                      <w:rFonts w:hint="eastAsia"/>
                      <w:sz w:val="16"/>
                      <w:szCs w:val="16"/>
                    </w:rPr>
                    <w:t>議案質疑</w:t>
                  </w:r>
                  <w:r w:rsidR="00D57F86" w:rsidRPr="00691811">
                    <w:rPr>
                      <w:rFonts w:hint="eastAsia"/>
                      <w:sz w:val="16"/>
                      <w:szCs w:val="16"/>
                    </w:rPr>
                    <w:t>で取り上げました</w:t>
                  </w:r>
                </w:p>
              </w:txbxContent>
            </v:textbox>
          </v:shape>
        </w:pict>
      </w:r>
      <w:r w:rsidR="009D3A7D">
        <w:rPr>
          <w:noProof/>
        </w:rPr>
        <w:pict>
          <v:shape id="角丸四角形吹き出し 2" o:spid="_x0000_s1028" type="#_x0000_t62" style="position:absolute;left:0;text-align:left;margin-left:277.65pt;margin-top:48pt;width:152.85pt;height:42.5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" adj="22709,9518" filled="f" strokecolor="black [3213]" strokeweight="1.5pt">
            <v:stroke dashstyle="3 1"/>
            <v:textbox style="mso-next-textbox:#角丸四角形吹き出し 2">
              <w:txbxContent>
                <w:p w:rsidR="00EB349F" w:rsidRDefault="00EB349F" w:rsidP="00EB349F">
                  <w:pPr>
                    <w:jc w:val="center"/>
                  </w:pPr>
                </w:p>
              </w:txbxContent>
            </v:textbox>
          </v:shape>
        </w:pict>
      </w:r>
      <w:r w:rsidR="009D3A7D">
        <w:rPr>
          <w:noProof/>
        </w:rPr>
        <w:pict>
          <v:shape id="_x0000_s1032" type="#_x0000_t202" style="position:absolute;left:0;text-align:left;margin-left:-12pt;margin-top:73pt;width:286.35pt;height:32.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" strokecolor="white [3212]">
            <v:textbox style="mso-next-textbox:#_x0000_s1032">
              <w:txbxContent>
                <w:p w:rsidR="00900804" w:rsidRPr="00835BA6" w:rsidRDefault="00EB349F" w:rsidP="00A74605">
                  <w:pPr>
                    <w:spacing w:line="360" w:lineRule="exact"/>
                    <w:rPr>
                      <w:b/>
                      <w:color w:val="FF0000"/>
                      <w:w w:val="160"/>
                      <w:sz w:val="24"/>
                      <w:szCs w:val="24"/>
                    </w:rPr>
                  </w:pPr>
                  <w:r w:rsidRPr="00A74605">
                    <w:rPr>
                      <w:rFonts w:hint="eastAsia"/>
                      <w:b/>
                      <w:color w:val="FF0000"/>
                      <w:w w:val="160"/>
                      <w:sz w:val="36"/>
                      <w:szCs w:val="36"/>
                    </w:rPr>
                    <w:t>市独自講師の採用</w:t>
                  </w:r>
                  <w:r w:rsidRPr="00835BA6">
                    <w:rPr>
                      <w:rFonts w:hint="eastAsia"/>
                      <w:b/>
                      <w:color w:val="FF0000"/>
                      <w:w w:val="160"/>
                      <w:sz w:val="24"/>
                      <w:szCs w:val="24"/>
                    </w:rPr>
                    <w:t>こそ</w:t>
                  </w:r>
                </w:p>
              </w:txbxContent>
            </v:textbox>
          </v:shape>
        </w:pict>
      </w:r>
      <w:r w:rsidR="009D3A7D">
        <w:rPr>
          <w:noProof/>
        </w:rPr>
        <w:pict>
          <v:shape id="テキスト ボックス 3" o:spid="_x0000_s1029" type="#_x0000_t202" style="position:absolute;left:0;text-align:left;margin-left:284.05pt;margin-top:56.05pt;width:143.6pt;height:30.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" fillcolor="white [3201]" stroked="f" strokeweight=".5pt">
            <v:textbox style="mso-next-textbox:#テキスト ボックス 3">
              <w:txbxContent>
                <w:p w:rsidR="00EB349F" w:rsidRPr="00EB349F" w:rsidRDefault="00EB349F" w:rsidP="00A74605">
                  <w:pPr>
                    <w:spacing w:line="220" w:lineRule="exact"/>
                    <w:rPr>
                      <w:b/>
                    </w:rPr>
                  </w:pPr>
                  <w:r w:rsidRPr="00EB349F">
                    <w:rPr>
                      <w:rFonts w:hint="eastAsia"/>
                      <w:b/>
                    </w:rPr>
                    <w:t>ホームページご覧ください</w:t>
                  </w:r>
                </w:p>
                <w:p w:rsidR="00EB349F" w:rsidRPr="00EB349F" w:rsidRDefault="00EB349F" w:rsidP="00A74605">
                  <w:pPr>
                    <w:spacing w:line="220" w:lineRule="exact"/>
                    <w:rPr>
                      <w:b/>
                    </w:rPr>
                  </w:pPr>
                  <w:r w:rsidRPr="00EB349F">
                    <w:rPr>
                      <w:rFonts w:hint="eastAsia"/>
                      <w:b/>
                      <w:bdr w:val="single" w:sz="4" w:space="0" w:color="auto"/>
                    </w:rPr>
                    <w:t>石井みちはる</w:t>
                  </w:r>
                  <w:r w:rsidRPr="00EB349F">
                    <w:rPr>
                      <w:rFonts w:hint="eastAsia"/>
                      <w:b/>
                      <w:sz w:val="2"/>
                      <w:szCs w:val="2"/>
                    </w:rPr>
                    <w:t xml:space="preserve">　</w:t>
                  </w:r>
                  <w:r w:rsidRPr="00EB349F">
                    <w:rPr>
                      <w:rFonts w:hint="eastAsia"/>
                      <w:b/>
                      <w:bdr w:val="single" w:sz="4" w:space="0" w:color="auto"/>
                    </w:rPr>
                    <w:t>検索</w:t>
                  </w:r>
                </w:p>
              </w:txbxContent>
            </v:textbox>
          </v:shape>
        </w:pict>
      </w:r>
      <w:r w:rsidR="009D3A7D">
        <w:rPr>
          <w:noProof/>
        </w:rPr>
        <w:pict>
          <v:shape id="_x0000_s1043" type="#_x0000_t202" style="position:absolute;left:0;text-align:left;margin-left:439.65pt;margin-top:5.85pt;width:79.1pt;height:96pt;z-index:251677696" strokecolor="white [3212]">
            <v:textbox style="mso-next-textbox:#_x0000_s1043" inset="5.85pt,.7pt,5.85pt,.7pt">
              <w:txbxContent>
                <w:p w:rsidR="00193B37" w:rsidRDefault="00193B37" w:rsidP="00193B37">
                  <w:pPr>
                    <w:jc w:val="center"/>
                  </w:pPr>
                  <w:r>
                    <w:rPr>
                      <w:noProof/>
                    </w:rPr>
                    <w:drawing>
                      <wp:inline distT="0" distB="0" distL="0" distR="0">
                        <wp:extent cx="1036622" cy="730027"/>
                        <wp:effectExtent l="0" t="152400" r="0" b="127223"/>
                        <wp:docPr id="1" name="図 0" descr="10KG2003DSC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KG2003DSC172.JPG"/>
                                <pic:cNvPicPr/>
                              </pic:nvPicPr>
                              <pic:blipFill>
                                <a:blip r:embed="rId9"/>
                                <a:stretch>
                                  <a:fillRect/>
                                </a:stretch>
                              </pic:blipFill>
                              <pic:spPr>
                                <a:xfrm rot="16200000">
                                  <a:off x="0" y="0"/>
                                  <a:ext cx="1036622" cy="730027"/>
                                </a:xfrm>
                                <a:prstGeom prst="rect">
                                  <a:avLst/>
                                </a:prstGeom>
                              </pic:spPr>
                            </pic:pic>
                          </a:graphicData>
                        </a:graphic>
                      </wp:inline>
                    </w:drawing>
                  </w:r>
                </w:p>
              </w:txbxContent>
            </v:textbox>
          </v:shape>
        </w:pict>
      </w:r>
      <w:r w:rsidR="009D3A7D">
        <w:rPr>
          <w:noProof/>
        </w:rPr>
        <w:pict>
          <v:shape id="_x0000_s1041" type="#_x0000_t202" style="position:absolute;left:0;text-align:left;margin-left:347.75pt;margin-top:105.25pt;width:180pt;height:200.2pt;z-index:251676672" strokecolor="white [3212]">
            <v:textbox style="layout-flow:vertical-ideographic;mso-next-textbox:#_x0000_s1041" inset="5.85pt,.7pt,5.85pt,.7pt">
              <w:txbxContent>
                <w:p w:rsidR="00BA6C98" w:rsidRPr="007219C1" w:rsidRDefault="0038529C" w:rsidP="007219C1">
                  <w:pPr>
                    <w:spacing w:line="280" w:lineRule="exact"/>
                    <w:rPr>
                      <w:rFonts w:ascii="HG創英角ﾎﾟｯﾌﾟ体" w:eastAsia="HG創英角ﾎﾟｯﾌﾟ体"/>
                      <w:color w:val="FF0000"/>
                      <w:sz w:val="28"/>
                      <w:szCs w:val="28"/>
                    </w:rPr>
                  </w:pPr>
                  <w:r w:rsidRPr="007219C1">
                    <w:rPr>
                      <w:rFonts w:ascii="HG創英角ﾎﾟｯﾌﾟ体" w:eastAsia="HG創英角ﾎﾟｯﾌﾟ体" w:hint="eastAsia"/>
                      <w:color w:val="FF0000"/>
                      <w:sz w:val="28"/>
                      <w:szCs w:val="28"/>
                    </w:rPr>
                    <w:t>放課後児童クラブ</w:t>
                  </w:r>
                  <w:r w:rsidR="00BA6C98" w:rsidRPr="007219C1">
                    <w:rPr>
                      <w:rFonts w:ascii="HG創英角ﾎﾟｯﾌﾟ体" w:eastAsia="HG創英角ﾎﾟｯﾌﾟ体" w:hint="eastAsia"/>
                      <w:color w:val="FF0000"/>
                      <w:sz w:val="28"/>
                      <w:szCs w:val="28"/>
                    </w:rPr>
                    <w:t>の待機児対策</w:t>
                  </w:r>
                </w:p>
                <w:p w:rsidR="00BA6C98" w:rsidRPr="007219C1" w:rsidRDefault="00BA6C98" w:rsidP="007219C1">
                  <w:pPr>
                    <w:spacing w:line="280" w:lineRule="exact"/>
                    <w:ind w:firstLineChars="100" w:firstLine="280"/>
                    <w:rPr>
                      <w:rFonts w:ascii="HG創英角ﾎﾟｯﾌﾟ体" w:eastAsia="HG創英角ﾎﾟｯﾌﾟ体"/>
                      <w:color w:val="FF0000"/>
                      <w:sz w:val="28"/>
                      <w:szCs w:val="28"/>
                    </w:rPr>
                  </w:pPr>
                  <w:r w:rsidRPr="007219C1">
                    <w:rPr>
                      <w:rFonts w:ascii="HG創英角ﾎﾟｯﾌﾟ体" w:eastAsia="HG創英角ﾎﾟｯﾌﾟ体" w:hint="eastAsia"/>
                      <w:color w:val="FF0000"/>
                      <w:sz w:val="28"/>
                      <w:szCs w:val="28"/>
                    </w:rPr>
                    <w:t>教育長自ら先頭に立つべき</w:t>
                  </w:r>
                </w:p>
                <w:p w:rsidR="00835BA6" w:rsidRDefault="00BA6C98" w:rsidP="007219C1">
                  <w:pPr>
                    <w:spacing w:line="280" w:lineRule="exact"/>
                    <w:ind w:firstLineChars="100" w:firstLine="241"/>
                    <w:rPr>
                      <w:b/>
                      <w:sz w:val="24"/>
                      <w:szCs w:val="24"/>
                    </w:rPr>
                  </w:pPr>
                  <w:r w:rsidRPr="00835BA6">
                    <w:rPr>
                      <w:rFonts w:hint="eastAsia"/>
                      <w:b/>
                      <w:sz w:val="24"/>
                      <w:szCs w:val="24"/>
                    </w:rPr>
                    <w:t>本年度は高洲・高洲南・青島東</w:t>
                  </w:r>
                  <w:r w:rsidR="00835BA6">
                    <w:rPr>
                      <w:rFonts w:hint="eastAsia"/>
                      <w:b/>
                      <w:sz w:val="24"/>
                      <w:szCs w:val="24"/>
                    </w:rPr>
                    <w:t>各</w:t>
                  </w:r>
                  <w:r w:rsidRPr="00835BA6">
                    <w:rPr>
                      <w:rFonts w:hint="eastAsia"/>
                      <w:b/>
                      <w:sz w:val="24"/>
                      <w:szCs w:val="24"/>
                    </w:rPr>
                    <w:t>小で待機児が発生し、その他の学校もほぼ満員です。</w:t>
                  </w:r>
                </w:p>
                <w:p w:rsidR="00BA6C98" w:rsidRPr="00835BA6" w:rsidRDefault="00BA6C98" w:rsidP="007219C1">
                  <w:pPr>
                    <w:spacing w:line="280" w:lineRule="exact"/>
                    <w:ind w:firstLineChars="100" w:firstLine="241"/>
                    <w:rPr>
                      <w:b/>
                      <w:sz w:val="24"/>
                      <w:szCs w:val="24"/>
                    </w:rPr>
                  </w:pPr>
                  <w:r w:rsidRPr="00835BA6">
                    <w:rPr>
                      <w:rFonts w:hint="eastAsia"/>
                      <w:b/>
                      <w:sz w:val="24"/>
                      <w:szCs w:val="24"/>
                    </w:rPr>
                    <w:t>施設の拡大が欠かせませんが、学校が協力しない限り進みません。学童は福祉分野ですが、教育長が自ら垣根を</w:t>
                  </w:r>
                  <w:r w:rsidR="006E4CAE">
                    <w:rPr>
                      <w:rFonts w:hint="eastAsia"/>
                      <w:b/>
                      <w:sz w:val="24"/>
                      <w:szCs w:val="24"/>
                    </w:rPr>
                    <w:t>越えて</w:t>
                  </w:r>
                  <w:r w:rsidRPr="00835BA6">
                    <w:rPr>
                      <w:rFonts w:hint="eastAsia"/>
                      <w:b/>
                      <w:sz w:val="24"/>
                      <w:szCs w:val="24"/>
                    </w:rPr>
                    <w:t>解決を図るべきだと強く要請しました。</w:t>
                  </w:r>
                </w:p>
                <w:p w:rsidR="0038529C" w:rsidRDefault="0038529C"/>
              </w:txbxContent>
            </v:textbox>
          </v:shape>
        </w:pict>
      </w:r>
      <w:r w:rsidR="009D3A7D">
        <w:rPr>
          <w:noProof/>
        </w:rPr>
        <w:pict>
          <v:shape id="_x0000_s1031" type="#_x0000_t202" style="position:absolute;left:0;text-align:left;margin-left:2.2pt;margin-top:-5.45pt;width:297.25pt;height:57.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" strokecolor="white [3212]">
            <v:textbox style="mso-next-textbox:#_x0000_s1031">
              <w:txbxContent>
                <w:p w:rsidR="00EB349F" w:rsidRPr="00835BA6" w:rsidRDefault="00EB349F" w:rsidP="00835BA6">
                  <w:pPr>
                    <w:spacing w:line="460" w:lineRule="exact"/>
                    <w:rPr>
                      <w:rFonts w:ascii="HGP創英角ﾎﾟｯﾌﾟ体" w:eastAsia="HGP創英角ﾎﾟｯﾌﾟ体" w:hAnsi="HGP創英角ﾎﾟｯﾌﾟ体"/>
                      <w:w w:val="110"/>
                      <w:sz w:val="28"/>
                      <w:szCs w:val="28"/>
                    </w:rPr>
                  </w:pPr>
                  <w:r w:rsidRPr="00835BA6">
                    <w:rPr>
                      <w:rFonts w:ascii="HGP創英角ﾎﾟｯﾌﾟ体" w:eastAsia="HGP創英角ﾎﾟｯﾌﾟ体" w:hAnsi="HGP創英角ﾎﾟｯﾌﾟ体" w:hint="eastAsia"/>
                      <w:w w:val="110"/>
                      <w:sz w:val="28"/>
                      <w:szCs w:val="28"/>
                    </w:rPr>
                    <w:t>日本共産党藤枝市議</w:t>
                  </w:r>
                </w:p>
                <w:p w:rsidR="00EB349F" w:rsidRPr="00835BA6" w:rsidRDefault="00EB349F" w:rsidP="00835BA6">
                  <w:pPr>
                    <w:spacing w:line="460" w:lineRule="exact"/>
                    <w:rPr>
                      <w:rFonts w:ascii="HGP創英角ﾎﾟｯﾌﾟ体" w:eastAsia="HGP創英角ﾎﾟｯﾌﾟ体" w:hAnsi="HGP創英角ﾎﾟｯﾌﾟ体"/>
                      <w:w w:val="110"/>
                      <w:sz w:val="44"/>
                      <w:szCs w:val="44"/>
                    </w:rPr>
                  </w:pPr>
                  <w:r w:rsidRPr="00835BA6">
                    <w:rPr>
                      <w:rFonts w:ascii="HGP創英角ﾎﾟｯﾌﾟ体" w:eastAsia="HGP創英角ﾎﾟｯﾌﾟ体" w:hAnsi="HGP創英角ﾎﾟｯﾌﾟ体" w:hint="eastAsia"/>
                      <w:w w:val="110"/>
                      <w:sz w:val="44"/>
                      <w:szCs w:val="44"/>
                    </w:rPr>
                    <w:t>石井みちはる　市議会報告</w:t>
                  </w:r>
                </w:p>
              </w:txbxContent>
            </v:textbox>
          </v:shape>
        </w:pict>
      </w:r>
      <w:r w:rsidR="009D3A7D">
        <w:rPr>
          <w:noProof/>
        </w:rPr>
        <w:pict>
          <v:shape id="_x0000_s1030" type="#_x0000_t202" style="position:absolute;left:0;text-align:left;margin-left:288.3pt;margin-top:1.1pt;width:160.2pt;height:42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" strokecolor="white [3212]">
            <v:textbox style="mso-next-textbox:#_x0000_s1030">
              <w:txbxContent>
                <w:p w:rsidR="00EB349F" w:rsidRDefault="00EB349F" w:rsidP="00193B37">
                  <w:pPr>
                    <w:spacing w:line="240" w:lineRule="exact"/>
                    <w:jc w:val="center"/>
                  </w:pPr>
                  <w:r>
                    <w:rPr>
                      <w:rFonts w:hint="eastAsia"/>
                    </w:rPr>
                    <w:t>2012</w:t>
                  </w:r>
                  <w:r>
                    <w:rPr>
                      <w:rFonts w:hint="eastAsia"/>
                    </w:rPr>
                    <w:t>年</w:t>
                  </w:r>
                  <w:r>
                    <w:rPr>
                      <w:rFonts w:hint="eastAsia"/>
                    </w:rPr>
                    <w:t>9</w:t>
                  </w:r>
                  <w:r>
                    <w:rPr>
                      <w:rFonts w:hint="eastAsia"/>
                    </w:rPr>
                    <w:t>月議会　ＮＯ</w:t>
                  </w:r>
                  <w:r>
                    <w:rPr>
                      <w:rFonts w:hint="eastAsia"/>
                    </w:rPr>
                    <w:t>10</w:t>
                  </w:r>
                </w:p>
                <w:p w:rsidR="00EB349F" w:rsidRDefault="00EB349F" w:rsidP="00193B37">
                  <w:pPr>
                    <w:spacing w:line="240" w:lineRule="exact"/>
                    <w:jc w:val="center"/>
                  </w:pPr>
                  <w:r>
                    <w:rPr>
                      <w:rFonts w:hint="eastAsia"/>
                    </w:rPr>
                    <w:t>日本共産党藤枝市議団発行</w:t>
                  </w:r>
                </w:p>
                <w:p w:rsidR="00EB349F" w:rsidRDefault="00EB349F" w:rsidP="00193B37">
                  <w:pPr>
                    <w:spacing w:line="240" w:lineRule="exact"/>
                    <w:jc w:val="center"/>
                  </w:pPr>
                  <w:r>
                    <w:rPr>
                      <w:rFonts w:hint="eastAsia"/>
                    </w:rPr>
                    <w:t xml:space="preserve">ＴＥＬ　</w:t>
                  </w:r>
                  <w:r>
                    <w:rPr>
                      <w:rFonts w:hint="eastAsia"/>
                    </w:rPr>
                    <w:t>054(643)6898</w:t>
                  </w:r>
                </w:p>
              </w:txbxContent>
            </v:textbox>
          </v:shape>
        </w:pict>
      </w:r>
    </w:p>
    <w:sectPr w:rsidR="0006509C" w:rsidSect="00EB349F">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28B" w:rsidRDefault="00F4328B" w:rsidP="00E3334A">
      <w:r>
        <w:separator/>
      </w:r>
    </w:p>
  </w:endnote>
  <w:endnote w:type="continuationSeparator" w:id="0">
    <w:p w:rsidR="00F4328B" w:rsidRDefault="00F4328B" w:rsidP="00E3334A">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28B" w:rsidRDefault="00F4328B" w:rsidP="00E3334A">
      <w:r>
        <w:separator/>
      </w:r>
    </w:p>
  </w:footnote>
  <w:footnote w:type="continuationSeparator" w:id="0">
    <w:p w:rsidR="00F4328B" w:rsidRDefault="00F4328B" w:rsidP="00E333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1126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B349F"/>
    <w:rsid w:val="000453A9"/>
    <w:rsid w:val="0006509C"/>
    <w:rsid w:val="00080961"/>
    <w:rsid w:val="00193B37"/>
    <w:rsid w:val="001B571B"/>
    <w:rsid w:val="001F4C05"/>
    <w:rsid w:val="002623A2"/>
    <w:rsid w:val="00291E04"/>
    <w:rsid w:val="002A5C49"/>
    <w:rsid w:val="0031716E"/>
    <w:rsid w:val="0038108A"/>
    <w:rsid w:val="0038529C"/>
    <w:rsid w:val="003A4B76"/>
    <w:rsid w:val="003D2EEC"/>
    <w:rsid w:val="003D46F0"/>
    <w:rsid w:val="00451A4E"/>
    <w:rsid w:val="00457441"/>
    <w:rsid w:val="004A7F1D"/>
    <w:rsid w:val="004D6A58"/>
    <w:rsid w:val="005042E0"/>
    <w:rsid w:val="00611035"/>
    <w:rsid w:val="00644115"/>
    <w:rsid w:val="00691811"/>
    <w:rsid w:val="006A6386"/>
    <w:rsid w:val="006E4CAE"/>
    <w:rsid w:val="00716A25"/>
    <w:rsid w:val="007219C1"/>
    <w:rsid w:val="007C52E5"/>
    <w:rsid w:val="00835BA6"/>
    <w:rsid w:val="00842C27"/>
    <w:rsid w:val="00884C11"/>
    <w:rsid w:val="00900804"/>
    <w:rsid w:val="00933EC2"/>
    <w:rsid w:val="009B48BA"/>
    <w:rsid w:val="009D3A7D"/>
    <w:rsid w:val="009E75D4"/>
    <w:rsid w:val="00A2516A"/>
    <w:rsid w:val="00A35849"/>
    <w:rsid w:val="00A35A60"/>
    <w:rsid w:val="00A64007"/>
    <w:rsid w:val="00A74605"/>
    <w:rsid w:val="00AF27CA"/>
    <w:rsid w:val="00B10228"/>
    <w:rsid w:val="00BA6C98"/>
    <w:rsid w:val="00BF5566"/>
    <w:rsid w:val="00C7133C"/>
    <w:rsid w:val="00C926C4"/>
    <w:rsid w:val="00C969A9"/>
    <w:rsid w:val="00D1717F"/>
    <w:rsid w:val="00D57F86"/>
    <w:rsid w:val="00D85214"/>
    <w:rsid w:val="00E3334A"/>
    <w:rsid w:val="00E44169"/>
    <w:rsid w:val="00E7799A"/>
    <w:rsid w:val="00EB349F"/>
    <w:rsid w:val="00F36288"/>
    <w:rsid w:val="00F4328B"/>
    <w:rsid w:val="00F90B8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6">
      <v:textbox inset="5.85pt,.7pt,5.85pt,.7pt"/>
    </o:shapedefaults>
    <o:shapelayout v:ext="edit">
      <o:idmap v:ext="edit" data="1"/>
      <o:rules v:ext="edit">
        <o:r id="V:Rule1" type="callout" idref="#_x0000_s1035"/>
        <o:r id="V:Rule2" type="callout" idref="#角丸四角形吹き出し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3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349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B349F"/>
    <w:rPr>
      <w:rFonts w:asciiTheme="majorHAnsi" w:eastAsiaTheme="majorEastAsia" w:hAnsiTheme="majorHAnsi" w:cstheme="majorBidi"/>
      <w:sz w:val="18"/>
      <w:szCs w:val="18"/>
    </w:rPr>
  </w:style>
  <w:style w:type="table" w:styleId="a5">
    <w:name w:val="Table Grid"/>
    <w:basedOn w:val="a1"/>
    <w:uiPriority w:val="59"/>
    <w:rsid w:val="00D17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E3334A"/>
    <w:pPr>
      <w:tabs>
        <w:tab w:val="center" w:pos="4252"/>
        <w:tab w:val="right" w:pos="8504"/>
      </w:tabs>
      <w:snapToGrid w:val="0"/>
    </w:pPr>
  </w:style>
  <w:style w:type="character" w:customStyle="1" w:styleId="a7">
    <w:name w:val="ヘッダー (文字)"/>
    <w:basedOn w:val="a0"/>
    <w:link w:val="a6"/>
    <w:uiPriority w:val="99"/>
    <w:semiHidden/>
    <w:rsid w:val="00E3334A"/>
  </w:style>
  <w:style w:type="paragraph" w:styleId="a8">
    <w:name w:val="footer"/>
    <w:basedOn w:val="a"/>
    <w:link w:val="a9"/>
    <w:uiPriority w:val="99"/>
    <w:semiHidden/>
    <w:unhideWhenUsed/>
    <w:rsid w:val="00E3334A"/>
    <w:pPr>
      <w:tabs>
        <w:tab w:val="center" w:pos="4252"/>
        <w:tab w:val="right" w:pos="8504"/>
      </w:tabs>
      <w:snapToGrid w:val="0"/>
    </w:pPr>
  </w:style>
  <w:style w:type="character" w:customStyle="1" w:styleId="a9">
    <w:name w:val="フッター (文字)"/>
    <w:basedOn w:val="a0"/>
    <w:link w:val="a8"/>
    <w:uiPriority w:val="99"/>
    <w:semiHidden/>
    <w:rsid w:val="00E333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349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B349F"/>
    <w:rPr>
      <w:rFonts w:asciiTheme="majorHAnsi" w:eastAsiaTheme="majorEastAsia" w:hAnsiTheme="majorHAnsi" w:cstheme="majorBidi"/>
      <w:sz w:val="18"/>
      <w:szCs w:val="18"/>
    </w:rPr>
  </w:style>
  <w:style w:type="table" w:styleId="a5">
    <w:name w:val="Table Grid"/>
    <w:basedOn w:val="a1"/>
    <w:uiPriority w:val="59"/>
    <w:rsid w:val="00D17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19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cp:lastModifiedBy>
  <cp:revision>2</cp:revision>
  <cp:lastPrinted>2012-10-17T06:35:00Z</cp:lastPrinted>
  <dcterms:created xsi:type="dcterms:W3CDTF">2012-10-17T08:18:00Z</dcterms:created>
  <dcterms:modified xsi:type="dcterms:W3CDTF">2012-10-17T08:18:00Z</dcterms:modified>
</cp:coreProperties>
</file>