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83653" w14:textId="77777777" w:rsidR="00456EB4" w:rsidRPr="002D4AE2" w:rsidRDefault="00456EB4" w:rsidP="002D4AE2">
      <w:pPr>
        <w:spacing w:line="400" w:lineRule="exact"/>
        <w:rPr>
          <w:sz w:val="24"/>
          <w:szCs w:val="24"/>
        </w:rPr>
      </w:pPr>
      <w:r w:rsidRPr="002D4AE2">
        <w:rPr>
          <w:sz w:val="24"/>
          <w:szCs w:val="24"/>
        </w:rPr>
        <w:t>広報広聴委員会</w:t>
      </w:r>
      <w:r w:rsidR="002D4AE2" w:rsidRPr="002D4AE2">
        <w:rPr>
          <w:sz w:val="24"/>
          <w:szCs w:val="24"/>
        </w:rPr>
        <w:t xml:space="preserve">　川島美希子委員長、</w:t>
      </w:r>
      <w:r w:rsidRPr="002D4AE2">
        <w:rPr>
          <w:sz w:val="24"/>
          <w:szCs w:val="24"/>
        </w:rPr>
        <w:t>各委員様</w:t>
      </w:r>
    </w:p>
    <w:p w14:paraId="5F18CD64" w14:textId="77777777" w:rsidR="00BF5381" w:rsidRPr="002D4AE2" w:rsidRDefault="00456EB4" w:rsidP="002D4AE2">
      <w:pPr>
        <w:spacing w:line="400" w:lineRule="exact"/>
        <w:jc w:val="center"/>
        <w:rPr>
          <w:sz w:val="32"/>
          <w:szCs w:val="32"/>
        </w:rPr>
      </w:pPr>
      <w:r w:rsidRPr="002D4AE2">
        <w:rPr>
          <w:sz w:val="32"/>
          <w:szCs w:val="32"/>
        </w:rPr>
        <w:t>「市議会だより」における討論の記載について</w:t>
      </w:r>
    </w:p>
    <w:p w14:paraId="558C5ADB" w14:textId="77777777" w:rsidR="00176E82" w:rsidRDefault="00456EB4" w:rsidP="002D4AE2">
      <w:pPr>
        <w:spacing w:line="400" w:lineRule="exact"/>
        <w:rPr>
          <w:sz w:val="24"/>
          <w:szCs w:val="24"/>
        </w:rPr>
      </w:pPr>
      <w:r w:rsidRPr="002D4AE2">
        <w:rPr>
          <w:sz w:val="24"/>
          <w:szCs w:val="24"/>
        </w:rPr>
        <w:t xml:space="preserve">　</w:t>
      </w:r>
    </w:p>
    <w:p w14:paraId="0486621F" w14:textId="77777777" w:rsidR="00456EB4" w:rsidRPr="002D4AE2" w:rsidRDefault="00456EB4" w:rsidP="00176E82">
      <w:pPr>
        <w:spacing w:line="400" w:lineRule="exact"/>
        <w:ind w:firstLineChars="100" w:firstLine="240"/>
        <w:rPr>
          <w:sz w:val="24"/>
          <w:szCs w:val="24"/>
        </w:rPr>
      </w:pPr>
      <w:r w:rsidRPr="002D4AE2">
        <w:rPr>
          <w:sz w:val="24"/>
          <w:szCs w:val="24"/>
        </w:rPr>
        <w:t>日ごろは、</w:t>
      </w:r>
      <w:r w:rsidR="002D4AE2" w:rsidRPr="002D4AE2">
        <w:rPr>
          <w:sz w:val="24"/>
          <w:szCs w:val="24"/>
        </w:rPr>
        <w:t>市議会</w:t>
      </w:r>
      <w:r w:rsidRPr="002D4AE2">
        <w:rPr>
          <w:sz w:val="24"/>
          <w:szCs w:val="24"/>
        </w:rPr>
        <w:t>広報広聴活動にご尽力いただきありがとうございます。</w:t>
      </w:r>
    </w:p>
    <w:p w14:paraId="326EFB95" w14:textId="77777777" w:rsidR="00456EB4" w:rsidRPr="002D4AE2" w:rsidRDefault="00456EB4" w:rsidP="002D4AE2">
      <w:pPr>
        <w:spacing w:line="400" w:lineRule="exact"/>
        <w:rPr>
          <w:sz w:val="24"/>
          <w:szCs w:val="24"/>
        </w:rPr>
      </w:pPr>
      <w:r w:rsidRPr="002D4AE2">
        <w:rPr>
          <w:sz w:val="24"/>
          <w:szCs w:val="24"/>
        </w:rPr>
        <w:t>「市議会だより」における討論の記載について、</w:t>
      </w:r>
      <w:r w:rsidRPr="002D4AE2">
        <w:rPr>
          <w:sz w:val="24"/>
          <w:szCs w:val="24"/>
        </w:rPr>
        <w:t>7</w:t>
      </w:r>
      <w:r w:rsidRPr="002D4AE2">
        <w:rPr>
          <w:sz w:val="24"/>
          <w:szCs w:val="24"/>
        </w:rPr>
        <w:t>月</w:t>
      </w:r>
      <w:r w:rsidRPr="002D4AE2">
        <w:rPr>
          <w:sz w:val="24"/>
          <w:szCs w:val="24"/>
        </w:rPr>
        <w:t>10</w:t>
      </w:r>
      <w:r w:rsidRPr="002D4AE2">
        <w:rPr>
          <w:sz w:val="24"/>
          <w:szCs w:val="24"/>
        </w:rPr>
        <w:t>日</w:t>
      </w:r>
      <w:r w:rsidRPr="002D4AE2">
        <w:rPr>
          <w:sz w:val="24"/>
          <w:szCs w:val="24"/>
        </w:rPr>
        <w:t>(</w:t>
      </w:r>
      <w:r w:rsidRPr="002D4AE2">
        <w:rPr>
          <w:sz w:val="24"/>
          <w:szCs w:val="24"/>
        </w:rPr>
        <w:t>月</w:t>
      </w:r>
      <w:r w:rsidRPr="002D4AE2">
        <w:rPr>
          <w:sz w:val="24"/>
          <w:szCs w:val="24"/>
        </w:rPr>
        <w:t>)</w:t>
      </w:r>
      <w:r w:rsidRPr="002D4AE2">
        <w:rPr>
          <w:sz w:val="24"/>
          <w:szCs w:val="24"/>
        </w:rPr>
        <w:t>委員会において、佐藤委員が主張</w:t>
      </w:r>
      <w:r w:rsidR="002D4AE2">
        <w:rPr>
          <w:sz w:val="24"/>
          <w:szCs w:val="24"/>
        </w:rPr>
        <w:t>しま</w:t>
      </w:r>
      <w:r w:rsidRPr="002D4AE2">
        <w:rPr>
          <w:sz w:val="24"/>
          <w:szCs w:val="24"/>
        </w:rPr>
        <w:t>したが、改めて下記の理由で討論</w:t>
      </w:r>
      <w:r w:rsidR="00C053B4" w:rsidRPr="002D4AE2">
        <w:rPr>
          <w:sz w:val="24"/>
          <w:szCs w:val="24"/>
        </w:rPr>
        <w:t>（賛成・反対同等に）</w:t>
      </w:r>
      <w:r w:rsidRPr="002D4AE2">
        <w:rPr>
          <w:sz w:val="24"/>
          <w:szCs w:val="24"/>
        </w:rPr>
        <w:t>の記載をするよう検討をお願いします。</w:t>
      </w:r>
    </w:p>
    <w:p w14:paraId="66B63F12" w14:textId="77777777" w:rsidR="00456EB4" w:rsidRPr="002D4AE2" w:rsidRDefault="00456EB4" w:rsidP="002D4AE2">
      <w:pPr>
        <w:spacing w:line="400" w:lineRule="exact"/>
        <w:rPr>
          <w:sz w:val="24"/>
          <w:szCs w:val="24"/>
        </w:rPr>
      </w:pPr>
      <w:r w:rsidRPr="002D4AE2">
        <w:rPr>
          <w:sz w:val="24"/>
          <w:szCs w:val="24"/>
        </w:rPr>
        <w:t xml:space="preserve">　討論とは、議案が議題に供された後、本会議質疑と委員会審査を通して、その内容が明確になり、問題点が浮き彫りにされた時点で、審議の最終段階として議題に対する賛否の意見を開陳する事であり、単に自己の意見を明らかにするだけでなく、意見の異なる相手を自己の意見に同調させようと努める事に意義があるとされています（地方議会運営事典より）</w:t>
      </w:r>
    </w:p>
    <w:p w14:paraId="789E7B5D" w14:textId="77777777" w:rsidR="00456EB4" w:rsidRPr="002D4AE2" w:rsidRDefault="00456EB4" w:rsidP="002D4AE2">
      <w:pPr>
        <w:spacing w:line="400" w:lineRule="exact"/>
        <w:rPr>
          <w:sz w:val="24"/>
          <w:szCs w:val="24"/>
        </w:rPr>
      </w:pPr>
      <w:r w:rsidRPr="002D4AE2">
        <w:rPr>
          <w:sz w:val="24"/>
          <w:szCs w:val="24"/>
        </w:rPr>
        <w:t xml:space="preserve">　</w:t>
      </w:r>
      <w:r w:rsidRPr="002D4AE2">
        <w:rPr>
          <w:sz w:val="24"/>
          <w:szCs w:val="24"/>
        </w:rPr>
        <w:t>14</w:t>
      </w:r>
      <w:r w:rsidRPr="002D4AE2">
        <w:rPr>
          <w:sz w:val="24"/>
          <w:szCs w:val="24"/>
        </w:rPr>
        <w:t>万余の市民のうち、市長提案の議案に対し賛否を表明できる（議決権を所持する）のは我々</w:t>
      </w:r>
      <w:r w:rsidRPr="002D4AE2">
        <w:rPr>
          <w:sz w:val="24"/>
          <w:szCs w:val="24"/>
        </w:rPr>
        <w:t>22</w:t>
      </w:r>
      <w:r w:rsidRPr="002D4AE2">
        <w:rPr>
          <w:sz w:val="24"/>
          <w:szCs w:val="24"/>
        </w:rPr>
        <w:t>名の市議会議員だけであり、討論は議決の前提として一般質問同等に大事な事であり、「市議会だより」で市民に知らせるのは当然の事です。</w:t>
      </w:r>
    </w:p>
    <w:p w14:paraId="72EF9937" w14:textId="77777777" w:rsidR="00456EB4" w:rsidRPr="002D4AE2" w:rsidRDefault="00456EB4" w:rsidP="002D4AE2">
      <w:pPr>
        <w:spacing w:line="400" w:lineRule="exact"/>
        <w:rPr>
          <w:sz w:val="24"/>
          <w:szCs w:val="24"/>
        </w:rPr>
      </w:pPr>
      <w:r w:rsidRPr="002D4AE2">
        <w:rPr>
          <w:sz w:val="24"/>
          <w:szCs w:val="24"/>
        </w:rPr>
        <w:t xml:space="preserve">　また、現在の「市議会だより」は賛否が分かれた議案に対してのみ「表」にして各議員の賛否を記載していますが、賛成反対各討論を聞いたうえで各議員は賛否を</w:t>
      </w:r>
      <w:r w:rsidR="00C053B4" w:rsidRPr="002D4AE2">
        <w:rPr>
          <w:sz w:val="24"/>
          <w:szCs w:val="24"/>
        </w:rPr>
        <w:t>決めて</w:t>
      </w:r>
      <w:r w:rsidRPr="002D4AE2">
        <w:rPr>
          <w:sz w:val="24"/>
          <w:szCs w:val="24"/>
        </w:rPr>
        <w:t>いるのですから、その理由としての討論を記載しないのは、市民は各議員の</w:t>
      </w:r>
      <w:r w:rsidR="00C053B4" w:rsidRPr="002D4AE2">
        <w:rPr>
          <w:sz w:val="24"/>
          <w:szCs w:val="24"/>
        </w:rPr>
        <w:t>賛否の判断基準</w:t>
      </w:r>
      <w:r w:rsidRPr="002D4AE2">
        <w:rPr>
          <w:sz w:val="24"/>
          <w:szCs w:val="24"/>
        </w:rPr>
        <w:t>を知る術もなくなることになります。</w:t>
      </w:r>
    </w:p>
    <w:p w14:paraId="6CD5CBB0" w14:textId="77777777" w:rsidR="00C053B4" w:rsidRPr="002D4AE2" w:rsidRDefault="00C053B4" w:rsidP="002D4AE2">
      <w:pPr>
        <w:spacing w:line="400" w:lineRule="exact"/>
        <w:rPr>
          <w:sz w:val="24"/>
          <w:szCs w:val="24"/>
        </w:rPr>
      </w:pPr>
      <w:r w:rsidRPr="002D4AE2">
        <w:rPr>
          <w:sz w:val="24"/>
          <w:szCs w:val="24"/>
        </w:rPr>
        <w:t xml:space="preserve">　</w:t>
      </w:r>
      <w:r w:rsidRPr="002D4AE2">
        <w:rPr>
          <w:sz w:val="24"/>
          <w:szCs w:val="24"/>
        </w:rPr>
        <w:t>7</w:t>
      </w:r>
      <w:r w:rsidRPr="002D4AE2">
        <w:rPr>
          <w:sz w:val="24"/>
          <w:szCs w:val="24"/>
        </w:rPr>
        <w:t>月</w:t>
      </w:r>
      <w:r w:rsidRPr="002D4AE2">
        <w:rPr>
          <w:sz w:val="24"/>
          <w:szCs w:val="24"/>
        </w:rPr>
        <w:t>10</w:t>
      </w:r>
      <w:r w:rsidRPr="002D4AE2">
        <w:rPr>
          <w:sz w:val="24"/>
          <w:szCs w:val="24"/>
        </w:rPr>
        <w:t>日の委員会では、「少数意見を多数同様に記載する</w:t>
      </w:r>
      <w:r w:rsidR="00AD0687">
        <w:rPr>
          <w:sz w:val="24"/>
          <w:szCs w:val="24"/>
        </w:rPr>
        <w:t>のはどう</w:t>
      </w:r>
      <w:r w:rsidR="00180A26">
        <w:rPr>
          <w:sz w:val="24"/>
          <w:szCs w:val="24"/>
        </w:rPr>
        <w:t>なの</w:t>
      </w:r>
      <w:r w:rsidR="00AD0687">
        <w:rPr>
          <w:sz w:val="24"/>
          <w:szCs w:val="24"/>
        </w:rPr>
        <w:t>か</w:t>
      </w:r>
      <w:r w:rsidRPr="002D4AE2">
        <w:rPr>
          <w:sz w:val="24"/>
          <w:szCs w:val="24"/>
        </w:rPr>
        <w:t>」「個人のおかしな意見</w:t>
      </w:r>
      <w:r w:rsidR="00AD0687">
        <w:rPr>
          <w:sz w:val="24"/>
          <w:szCs w:val="24"/>
        </w:rPr>
        <w:t>が出たらどうするのか</w:t>
      </w:r>
      <w:r w:rsidRPr="002D4AE2">
        <w:rPr>
          <w:sz w:val="24"/>
          <w:szCs w:val="24"/>
        </w:rPr>
        <w:t>」</w:t>
      </w:r>
      <w:r w:rsidR="00AD0687">
        <w:rPr>
          <w:sz w:val="24"/>
          <w:szCs w:val="24"/>
        </w:rPr>
        <w:t>などの</w:t>
      </w:r>
      <w:r w:rsidRPr="002D4AE2">
        <w:rPr>
          <w:sz w:val="24"/>
          <w:szCs w:val="24"/>
        </w:rPr>
        <w:t>意見が出されましたが、少数であれ、おかしな意見であれ、賛成反対同等に記載した上で市民の判断を求めるのが「市議会だより」のはずであり、多数の意見でなければ記載できないという</w:t>
      </w:r>
      <w:r w:rsidR="00AD0687">
        <w:rPr>
          <w:sz w:val="24"/>
          <w:szCs w:val="24"/>
        </w:rPr>
        <w:t>のは</w:t>
      </w:r>
      <w:r w:rsidRPr="002D4AE2">
        <w:rPr>
          <w:sz w:val="24"/>
          <w:szCs w:val="24"/>
        </w:rPr>
        <w:t>言論の府としてあるまじき発言であり見過ごせません。</w:t>
      </w:r>
    </w:p>
    <w:p w14:paraId="60F410C0" w14:textId="77777777" w:rsidR="00C053B4" w:rsidRPr="002D4AE2" w:rsidRDefault="00C053B4" w:rsidP="002D4AE2">
      <w:pPr>
        <w:spacing w:line="400" w:lineRule="exact"/>
        <w:rPr>
          <w:sz w:val="24"/>
          <w:szCs w:val="24"/>
        </w:rPr>
      </w:pPr>
      <w:r w:rsidRPr="002D4AE2">
        <w:rPr>
          <w:sz w:val="24"/>
          <w:szCs w:val="24"/>
        </w:rPr>
        <w:t xml:space="preserve">　また</w:t>
      </w:r>
      <w:r w:rsidR="002D4AE2">
        <w:rPr>
          <w:sz w:val="24"/>
          <w:szCs w:val="24"/>
        </w:rPr>
        <w:t>「</w:t>
      </w:r>
      <w:r w:rsidRPr="002D4AE2">
        <w:rPr>
          <w:sz w:val="24"/>
          <w:szCs w:val="24"/>
        </w:rPr>
        <w:t>一般質問の記載を少なくしている</w:t>
      </w:r>
      <w:r w:rsidR="002D4AE2">
        <w:rPr>
          <w:sz w:val="24"/>
          <w:szCs w:val="24"/>
        </w:rPr>
        <w:t>」「</w:t>
      </w:r>
      <w:r w:rsidRPr="002D4AE2">
        <w:rPr>
          <w:sz w:val="24"/>
          <w:szCs w:val="24"/>
        </w:rPr>
        <w:t>QR</w:t>
      </w:r>
      <w:r w:rsidRPr="002D4AE2">
        <w:rPr>
          <w:sz w:val="24"/>
          <w:szCs w:val="24"/>
        </w:rPr>
        <w:t>コードから読み取ることが出来る</w:t>
      </w:r>
      <w:r w:rsidR="002D4AE2">
        <w:rPr>
          <w:sz w:val="24"/>
          <w:szCs w:val="24"/>
        </w:rPr>
        <w:t>」</w:t>
      </w:r>
      <w:r w:rsidRPr="002D4AE2">
        <w:rPr>
          <w:sz w:val="24"/>
          <w:szCs w:val="24"/>
        </w:rPr>
        <w:t>などとして、見やすい「市議会だより」にするという意見も出されましたが、</w:t>
      </w:r>
      <w:r w:rsidR="002D4AE2" w:rsidRPr="002D4AE2">
        <w:rPr>
          <w:sz w:val="24"/>
          <w:szCs w:val="24"/>
        </w:rPr>
        <w:t>文字数を少なくする事</w:t>
      </w:r>
      <w:r w:rsidR="00176E82">
        <w:rPr>
          <w:sz w:val="24"/>
          <w:szCs w:val="24"/>
        </w:rPr>
        <w:t>や他の媒体へ移管することで「見やすく」はなるでしょうが、</w:t>
      </w:r>
      <w:r w:rsidR="002D4AE2" w:rsidRPr="002D4AE2">
        <w:rPr>
          <w:sz w:val="24"/>
          <w:szCs w:val="24"/>
        </w:rPr>
        <w:t>議会が果たしている役割、一般質問同等に重要な</w:t>
      </w:r>
      <w:r w:rsidR="00176E82">
        <w:rPr>
          <w:sz w:val="24"/>
          <w:szCs w:val="24"/>
        </w:rPr>
        <w:t>議員の権限である</w:t>
      </w:r>
      <w:r w:rsidR="002D4AE2" w:rsidRPr="002D4AE2">
        <w:rPr>
          <w:sz w:val="24"/>
          <w:szCs w:val="24"/>
        </w:rPr>
        <w:t>議決権をいかに市民の立場で行使しているかを知らせる事</w:t>
      </w:r>
      <w:r w:rsidR="00176E82">
        <w:rPr>
          <w:sz w:val="24"/>
          <w:szCs w:val="24"/>
        </w:rPr>
        <w:t>（討論を記載した上で各議員の賛否を記載する事）</w:t>
      </w:r>
      <w:r w:rsidR="002D4AE2" w:rsidRPr="002D4AE2">
        <w:rPr>
          <w:sz w:val="24"/>
          <w:szCs w:val="24"/>
        </w:rPr>
        <w:t>が</w:t>
      </w:r>
      <w:r w:rsidR="00176E82">
        <w:rPr>
          <w:sz w:val="24"/>
          <w:szCs w:val="24"/>
        </w:rPr>
        <w:t>市民に伝えるべき事であり、広報広聴委員会の役割は「市議会だより」の内容の充実にあるはずです。</w:t>
      </w:r>
    </w:p>
    <w:p w14:paraId="0E3392A9" w14:textId="77777777" w:rsidR="002D4AE2" w:rsidRPr="002D4AE2" w:rsidRDefault="002D4AE2" w:rsidP="002D4AE2">
      <w:pPr>
        <w:spacing w:line="400" w:lineRule="exact"/>
        <w:rPr>
          <w:sz w:val="24"/>
          <w:szCs w:val="24"/>
        </w:rPr>
      </w:pPr>
      <w:r w:rsidRPr="002D4AE2">
        <w:rPr>
          <w:sz w:val="24"/>
          <w:szCs w:val="24"/>
        </w:rPr>
        <w:t xml:space="preserve">　以上の理由から、再度、広報広聴委員会において、討論の記載について検討をお願いいたします。</w:t>
      </w:r>
    </w:p>
    <w:p w14:paraId="6B8E0900" w14:textId="77777777" w:rsidR="002D4AE2" w:rsidRPr="002D4AE2" w:rsidRDefault="002D4AE2" w:rsidP="002D4AE2">
      <w:pPr>
        <w:spacing w:line="400" w:lineRule="exact"/>
        <w:jc w:val="right"/>
        <w:rPr>
          <w:sz w:val="24"/>
          <w:szCs w:val="24"/>
        </w:rPr>
      </w:pPr>
      <w:r w:rsidRPr="002D4AE2">
        <w:rPr>
          <w:sz w:val="24"/>
          <w:szCs w:val="24"/>
        </w:rPr>
        <w:t xml:space="preserve">日本共産党藤枝市議団　</w:t>
      </w:r>
    </w:p>
    <w:p w14:paraId="42FC3A43" w14:textId="77777777" w:rsidR="002D4AE2" w:rsidRPr="002D4AE2" w:rsidRDefault="002D4AE2" w:rsidP="002D4AE2">
      <w:pPr>
        <w:spacing w:line="400" w:lineRule="exact"/>
        <w:ind w:right="240"/>
        <w:jc w:val="right"/>
        <w:rPr>
          <w:sz w:val="24"/>
          <w:szCs w:val="24"/>
        </w:rPr>
      </w:pPr>
      <w:r w:rsidRPr="002D4AE2">
        <w:rPr>
          <w:sz w:val="24"/>
          <w:szCs w:val="24"/>
        </w:rPr>
        <w:t>石井通春</w:t>
      </w:r>
    </w:p>
    <w:p w14:paraId="61540084" w14:textId="77777777" w:rsidR="002D4AE2" w:rsidRPr="002D4AE2" w:rsidRDefault="002D4AE2" w:rsidP="002D4AE2">
      <w:pPr>
        <w:spacing w:line="400" w:lineRule="exact"/>
        <w:jc w:val="right"/>
        <w:rPr>
          <w:sz w:val="24"/>
          <w:szCs w:val="24"/>
        </w:rPr>
      </w:pPr>
      <w:r w:rsidRPr="002D4AE2">
        <w:rPr>
          <w:sz w:val="24"/>
          <w:szCs w:val="24"/>
        </w:rPr>
        <w:t>佐藤真理子</w:t>
      </w:r>
    </w:p>
    <w:sectPr w:rsidR="002D4AE2" w:rsidRPr="002D4AE2" w:rsidSect="002D4A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B2093" w14:textId="77777777" w:rsidR="00D87AE7" w:rsidRDefault="00D87AE7" w:rsidP="00AD0687">
      <w:r>
        <w:separator/>
      </w:r>
    </w:p>
  </w:endnote>
  <w:endnote w:type="continuationSeparator" w:id="0">
    <w:p w14:paraId="30DF9FF0" w14:textId="77777777" w:rsidR="00D87AE7" w:rsidRDefault="00D87AE7" w:rsidP="00AD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C289" w14:textId="77777777" w:rsidR="00D87AE7" w:rsidRDefault="00D87AE7" w:rsidP="00AD0687">
      <w:r>
        <w:separator/>
      </w:r>
    </w:p>
  </w:footnote>
  <w:footnote w:type="continuationSeparator" w:id="0">
    <w:p w14:paraId="2C32368F" w14:textId="77777777" w:rsidR="00D87AE7" w:rsidRDefault="00D87AE7" w:rsidP="00AD0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EB4"/>
    <w:rsid w:val="00176E82"/>
    <w:rsid w:val="00180A26"/>
    <w:rsid w:val="002D4AE2"/>
    <w:rsid w:val="00456EB4"/>
    <w:rsid w:val="009353F6"/>
    <w:rsid w:val="009865D2"/>
    <w:rsid w:val="00AD0687"/>
    <w:rsid w:val="00BF5381"/>
    <w:rsid w:val="00C053B4"/>
    <w:rsid w:val="00C35FE0"/>
    <w:rsid w:val="00D8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4492D95"/>
  <w15:chartTrackingRefBased/>
  <w15:docId w15:val="{98878430-7CF3-4A2A-9EF1-2EAAA10F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687"/>
    <w:pPr>
      <w:tabs>
        <w:tab w:val="center" w:pos="4252"/>
        <w:tab w:val="right" w:pos="8504"/>
      </w:tabs>
      <w:snapToGrid w:val="0"/>
    </w:pPr>
  </w:style>
  <w:style w:type="character" w:customStyle="1" w:styleId="a4">
    <w:name w:val="ヘッダー (文字)"/>
    <w:basedOn w:val="a0"/>
    <w:link w:val="a3"/>
    <w:uiPriority w:val="99"/>
    <w:rsid w:val="00AD0687"/>
  </w:style>
  <w:style w:type="paragraph" w:styleId="a5">
    <w:name w:val="footer"/>
    <w:basedOn w:val="a"/>
    <w:link w:val="a6"/>
    <w:uiPriority w:val="99"/>
    <w:unhideWhenUsed/>
    <w:rsid w:val="00AD0687"/>
    <w:pPr>
      <w:tabs>
        <w:tab w:val="center" w:pos="4252"/>
        <w:tab w:val="right" w:pos="8504"/>
      </w:tabs>
      <w:snapToGrid w:val="0"/>
    </w:pPr>
  </w:style>
  <w:style w:type="character" w:customStyle="1" w:styleId="a6">
    <w:name w:val="フッター (文字)"/>
    <w:basedOn w:val="a0"/>
    <w:link w:val="a5"/>
    <w:uiPriority w:val="99"/>
    <w:rsid w:val="00AD0687"/>
  </w:style>
  <w:style w:type="paragraph" w:styleId="a7">
    <w:name w:val="Balloon Text"/>
    <w:basedOn w:val="a"/>
    <w:link w:val="a8"/>
    <w:uiPriority w:val="99"/>
    <w:semiHidden/>
    <w:unhideWhenUsed/>
    <w:rsid w:val="009865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865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日本共産党 藤枝市議団</dc:creator>
  <cp:keywords/>
  <dc:description/>
  <cp:lastModifiedBy>通春 石井</cp:lastModifiedBy>
  <cp:revision>2</cp:revision>
  <cp:lastPrinted>2023-08-14T01:48:00Z</cp:lastPrinted>
  <dcterms:created xsi:type="dcterms:W3CDTF">2023-08-18T09:02:00Z</dcterms:created>
  <dcterms:modified xsi:type="dcterms:W3CDTF">2023-08-18T09:02:00Z</dcterms:modified>
</cp:coreProperties>
</file>