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57" w:rsidRDefault="00A66DC3">
      <w:r>
        <w:rPr>
          <w:noProof/>
        </w:rPr>
        <mc:AlternateContent>
          <mc:Choice Requires="wps">
            <w:drawing>
              <wp:anchor distT="0" distB="0" distL="114300" distR="114300" simplePos="0" relativeHeight="251658240" behindDoc="0" locked="0" layoutInCell="1" allowOverlap="1" wp14:anchorId="6718D0A8" wp14:editId="3E09B1C5">
                <wp:simplePos x="0" y="0"/>
                <wp:positionH relativeFrom="page">
                  <wp:posOffset>238125</wp:posOffset>
                </wp:positionH>
                <wp:positionV relativeFrom="paragraph">
                  <wp:posOffset>85725</wp:posOffset>
                </wp:positionV>
                <wp:extent cx="4705350" cy="92392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923925"/>
                        </a:xfrm>
                        <a:prstGeom prst="rect">
                          <a:avLst/>
                        </a:prstGeom>
                        <a:solidFill>
                          <a:srgbClr val="FFFFFF"/>
                        </a:solidFill>
                        <a:ln w="9525">
                          <a:solidFill>
                            <a:schemeClr val="bg1">
                              <a:lumMod val="100000"/>
                              <a:lumOff val="0"/>
                            </a:schemeClr>
                          </a:solidFill>
                          <a:miter lim="800000"/>
                          <a:headEnd/>
                          <a:tailEnd/>
                        </a:ln>
                      </wps:spPr>
                      <wps:txb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石井みちはる市議会報告</w:t>
                            </w:r>
                            <w:r w:rsidR="00D76C52">
                              <w:rPr>
                                <w:rFonts w:ascii="HGP創英角ﾎﾟｯﾌﾟ体" w:eastAsia="HGP創英角ﾎﾟｯﾌﾟ体" w:hAnsi="HGP創英角ﾎﾟｯﾌﾟ体" w:hint="eastAsia"/>
                                <w:w w:val="110"/>
                                <w:szCs w:val="21"/>
                              </w:rPr>
                              <w:t>２０２</w:t>
                            </w:r>
                            <w:r w:rsidR="00303648">
                              <w:rPr>
                                <w:rFonts w:ascii="HGP創英角ﾎﾟｯﾌﾟ体" w:eastAsia="HGP創英角ﾎﾟｯﾌﾟ体" w:hAnsi="HGP創英角ﾎﾟｯﾌﾟ体" w:hint="eastAsia"/>
                                <w:w w:val="110"/>
                                <w:szCs w:val="21"/>
                              </w:rPr>
                              <w:t>１</w:t>
                            </w:r>
                            <w:r w:rsidR="004921A7" w:rsidRPr="004921A7">
                              <w:rPr>
                                <w:rFonts w:ascii="HGP創英角ﾎﾟｯﾌﾟ体" w:eastAsia="HGP創英角ﾎﾟｯﾌﾟ体" w:hAnsi="HGP創英角ﾎﾟｯﾌﾟ体" w:hint="eastAsia"/>
                                <w:w w:val="110"/>
                                <w:szCs w:val="21"/>
                              </w:rPr>
                              <w:t>年</w:t>
                            </w:r>
                            <w:r w:rsidR="00D94A8C">
                              <w:rPr>
                                <w:rFonts w:ascii="HGP創英角ﾎﾟｯﾌﾟ体" w:eastAsia="HGP創英角ﾎﾟｯﾌﾟ体" w:hAnsi="HGP創英角ﾎﾟｯﾌﾟ体" w:hint="eastAsia"/>
                                <w:w w:val="110"/>
                                <w:szCs w:val="21"/>
                              </w:rPr>
                              <w:t>6月</w:t>
                            </w:r>
                            <w:r w:rsidR="004921A7" w:rsidRPr="004921A7">
                              <w:rPr>
                                <w:rFonts w:ascii="HGP創英角ﾎﾟｯﾌﾟ体" w:eastAsia="HGP創英角ﾎﾟｯﾌﾟ体" w:hAnsi="HGP創英角ﾎﾟｯﾌﾟ体" w:hint="eastAsia"/>
                                <w:w w:val="110"/>
                                <w:szCs w:val="21"/>
                              </w:rPr>
                              <w:t>議会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18D0A8" id="_x0000_t202" coordsize="21600,21600" o:spt="202" path="m,l,21600r21600,l21600,xe">
                <v:stroke joinstyle="miter"/>
                <v:path gradientshapeok="t" o:connecttype="rect"/>
              </v:shapetype>
              <v:shape id="テキスト ボックス 1" o:spid="_x0000_s1026" type="#_x0000_t202" style="position:absolute;left:0;text-align:left;margin-left:18.75pt;margin-top:6.75pt;width:370.5pt;height:7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" strokecolor="white [3212]">
                <v:textbox>
                  <w:txbxContent>
                    <w:p w:rsidR="00B84B3C" w:rsidRPr="00835BA6" w:rsidRDefault="00B84B3C" w:rsidP="00D41A18">
                      <w:pPr>
                        <w:spacing w:line="600" w:lineRule="exact"/>
                        <w:rPr>
                          <w:rFonts w:ascii="HGP創英角ﾎﾟｯﾌﾟ体" w:eastAsia="HGP創英角ﾎﾟｯﾌﾟ体" w:hAnsi="HGP創英角ﾎﾟｯﾌﾟ体"/>
                          <w:w w:val="110"/>
                          <w:sz w:val="28"/>
                          <w:szCs w:val="28"/>
                        </w:rPr>
                      </w:pPr>
                      <w:r w:rsidRPr="00835BA6">
                        <w:rPr>
                          <w:rFonts w:ascii="HGP創英角ﾎﾟｯﾌﾟ体" w:eastAsia="HGP創英角ﾎﾟｯﾌﾟ体" w:hAnsi="HGP創英角ﾎﾟｯﾌﾟ体" w:hint="eastAsia"/>
                          <w:w w:val="110"/>
                          <w:sz w:val="28"/>
                          <w:szCs w:val="28"/>
                        </w:rPr>
                        <w:t>日本共産党藤枝市議</w:t>
                      </w:r>
                    </w:p>
                    <w:p w:rsidR="00B84B3C" w:rsidRPr="00835BA6" w:rsidRDefault="00B84B3C" w:rsidP="00D41A18">
                      <w:pPr>
                        <w:spacing w:line="600" w:lineRule="exact"/>
                        <w:rPr>
                          <w:rFonts w:ascii="HGP創英角ﾎﾟｯﾌﾟ体" w:eastAsia="HGP創英角ﾎﾟｯﾌﾟ体" w:hAnsi="HGP創英角ﾎﾟｯﾌﾟ体"/>
                          <w:w w:val="110"/>
                          <w:sz w:val="44"/>
                          <w:szCs w:val="44"/>
                        </w:rPr>
                      </w:pPr>
                      <w:r w:rsidRPr="00835BA6">
                        <w:rPr>
                          <w:rFonts w:ascii="HGP創英角ﾎﾟｯﾌﾟ体" w:eastAsia="HGP創英角ﾎﾟｯﾌﾟ体" w:hAnsi="HGP創英角ﾎﾟｯﾌﾟ体" w:hint="eastAsia"/>
                          <w:w w:val="110"/>
                          <w:sz w:val="44"/>
                          <w:szCs w:val="44"/>
                        </w:rPr>
                        <w:t>石井みちはる市議会報告</w:t>
                      </w:r>
                      <w:r w:rsidR="00D76C52">
                        <w:rPr>
                          <w:rFonts w:ascii="HGP創英角ﾎﾟｯﾌﾟ体" w:eastAsia="HGP創英角ﾎﾟｯﾌﾟ体" w:hAnsi="HGP創英角ﾎﾟｯﾌﾟ体" w:hint="eastAsia"/>
                          <w:w w:val="110"/>
                          <w:szCs w:val="21"/>
                        </w:rPr>
                        <w:t>２０２</w:t>
                      </w:r>
                      <w:r w:rsidR="00303648">
                        <w:rPr>
                          <w:rFonts w:ascii="HGP創英角ﾎﾟｯﾌﾟ体" w:eastAsia="HGP創英角ﾎﾟｯﾌﾟ体" w:hAnsi="HGP創英角ﾎﾟｯﾌﾟ体" w:hint="eastAsia"/>
                          <w:w w:val="110"/>
                          <w:szCs w:val="21"/>
                        </w:rPr>
                        <w:t>１</w:t>
                      </w:r>
                      <w:r w:rsidR="004921A7" w:rsidRPr="004921A7">
                        <w:rPr>
                          <w:rFonts w:ascii="HGP創英角ﾎﾟｯﾌﾟ体" w:eastAsia="HGP創英角ﾎﾟｯﾌﾟ体" w:hAnsi="HGP創英角ﾎﾟｯﾌﾟ体" w:hint="eastAsia"/>
                          <w:w w:val="110"/>
                          <w:szCs w:val="21"/>
                        </w:rPr>
                        <w:t>年</w:t>
                      </w:r>
                      <w:r w:rsidR="00D94A8C">
                        <w:rPr>
                          <w:rFonts w:ascii="HGP創英角ﾎﾟｯﾌﾟ体" w:eastAsia="HGP創英角ﾎﾟｯﾌﾟ体" w:hAnsi="HGP創英角ﾎﾟｯﾌﾟ体" w:hint="eastAsia"/>
                          <w:w w:val="110"/>
                          <w:szCs w:val="21"/>
                        </w:rPr>
                        <w:t>6月</w:t>
                      </w:r>
                      <w:r w:rsidR="004921A7" w:rsidRPr="004921A7">
                        <w:rPr>
                          <w:rFonts w:ascii="HGP創英角ﾎﾟｯﾌﾟ体" w:eastAsia="HGP創英角ﾎﾟｯﾌﾟ体" w:hAnsi="HGP創英角ﾎﾟｯﾌﾟ体" w:hint="eastAsia"/>
                          <w:w w:val="110"/>
                          <w:szCs w:val="21"/>
                        </w:rPr>
                        <w:t>議会</w:t>
                      </w:r>
                    </w:p>
                  </w:txbxContent>
                </v:textbox>
                <w10:wrap anchorx="page"/>
              </v:shape>
            </w:pict>
          </mc:Fallback>
        </mc:AlternateContent>
      </w:r>
      <w:r w:rsidR="001C5F29">
        <w:rPr>
          <w:noProof/>
        </w:rPr>
        <mc:AlternateContent>
          <mc:Choice Requires="wps">
            <w:drawing>
              <wp:anchor distT="0" distB="0" distL="114300" distR="114300" simplePos="0" relativeHeight="251777024" behindDoc="0" locked="0" layoutInCell="1" allowOverlap="1">
                <wp:simplePos x="0" y="0"/>
                <wp:positionH relativeFrom="margin">
                  <wp:posOffset>-295275</wp:posOffset>
                </wp:positionH>
                <wp:positionV relativeFrom="paragraph">
                  <wp:posOffset>4972050</wp:posOffset>
                </wp:positionV>
                <wp:extent cx="7058025" cy="286702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7058025" cy="2867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94A8C" w:rsidRDefault="00D94A8C" w:rsidP="00D94A8C">
                            <w:pPr>
                              <w:spacing w:line="360" w:lineRule="exact"/>
                              <w:rPr>
                                <w:rFonts w:ascii="HGS創英角ﾎﾟｯﾌﾟ体" w:eastAsia="HGS創英角ﾎﾟｯﾌﾟ体" w:hAnsi="HGS創英角ﾎﾟｯﾌﾟ体"/>
                                <w:color w:val="FF0000"/>
                                <w:sz w:val="36"/>
                                <w:szCs w:val="36"/>
                              </w:rPr>
                            </w:pPr>
                            <w:r>
                              <w:rPr>
                                <w:rFonts w:ascii="HGS創英角ﾎﾟｯﾌﾟ体" w:eastAsia="HGS創英角ﾎﾟｯﾌﾟ体" w:hAnsi="HGS創英角ﾎﾟｯﾌﾟ体" w:hint="eastAsia"/>
                                <w:color w:val="FF0000"/>
                                <w:sz w:val="36"/>
                                <w:szCs w:val="36"/>
                              </w:rPr>
                              <w:t>パソコンの仕組みが</w:t>
                            </w:r>
                            <w:r>
                              <w:rPr>
                                <w:rFonts w:ascii="HGS創英角ﾎﾟｯﾌﾟ体" w:eastAsia="HGS創英角ﾎﾟｯﾌﾟ体" w:hAnsi="HGS創英角ﾎﾟｯﾌﾟ体"/>
                                <w:color w:val="FF0000"/>
                                <w:sz w:val="36"/>
                                <w:szCs w:val="36"/>
                              </w:rPr>
                              <w:t>変わっただけで、</w:t>
                            </w:r>
                          </w:p>
                          <w:p w:rsidR="00D46507" w:rsidRPr="00D03703" w:rsidRDefault="00D94A8C" w:rsidP="001C5F29">
                            <w:pPr>
                              <w:spacing w:line="360" w:lineRule="exact"/>
                              <w:ind w:firstLineChars="700" w:firstLine="2520"/>
                              <w:rPr>
                                <w:rFonts w:ascii="HGS創英角ﾎﾟｯﾌﾟ体" w:eastAsia="HGS創英角ﾎﾟｯﾌﾟ体" w:hAnsi="HGS創英角ﾎﾟｯﾌﾟ体"/>
                                <w:color w:val="FF0000"/>
                                <w:sz w:val="36"/>
                                <w:szCs w:val="36"/>
                              </w:rPr>
                            </w:pPr>
                            <w:r>
                              <w:rPr>
                                <w:rFonts w:ascii="HGS創英角ﾎﾟｯﾌﾟ体" w:eastAsia="HGS創英角ﾎﾟｯﾌﾟ体" w:hAnsi="HGS創英角ﾎﾟｯﾌﾟ体"/>
                                <w:color w:val="FF0000"/>
                                <w:sz w:val="36"/>
                                <w:szCs w:val="36"/>
                              </w:rPr>
                              <w:t>これまで受けていたサービスがうけられない？</w:t>
                            </w:r>
                          </w:p>
                          <w:p w:rsidR="001D62D8" w:rsidRPr="002371D2" w:rsidRDefault="002371D2" w:rsidP="003A3B4B">
                            <w:pPr>
                              <w:spacing w:line="360" w:lineRule="exact"/>
                              <w:ind w:firstLineChars="100" w:firstLine="281"/>
                              <w:rPr>
                                <w:rFonts w:asciiTheme="minorEastAsia" w:hAnsiTheme="minorEastAsia"/>
                                <w:b/>
                                <w:szCs w:val="21"/>
                              </w:rPr>
                            </w:pPr>
                            <w:r>
                              <w:rPr>
                                <w:rFonts w:asciiTheme="minorEastAsia" w:hAnsiTheme="minorEastAsia" w:hint="eastAsia"/>
                                <w:b/>
                                <w:sz w:val="28"/>
                                <w:szCs w:val="28"/>
                              </w:rPr>
                              <w:t>儲けの手段として</w:t>
                            </w:r>
                            <w:r>
                              <w:rPr>
                                <w:rFonts w:asciiTheme="minorEastAsia" w:hAnsiTheme="minorEastAsia"/>
                                <w:b/>
                                <w:sz w:val="28"/>
                                <w:szCs w:val="28"/>
                              </w:rPr>
                              <w:t>まず</w:t>
                            </w:r>
                            <w:r w:rsidR="001D62D8">
                              <w:rPr>
                                <w:rFonts w:asciiTheme="minorEastAsia" w:hAnsiTheme="minorEastAsia"/>
                                <w:b/>
                                <w:sz w:val="28"/>
                                <w:szCs w:val="28"/>
                              </w:rPr>
                              <w:t>必要となるのが、</w:t>
                            </w:r>
                            <w:r w:rsidR="001D62D8">
                              <w:rPr>
                                <w:rFonts w:asciiTheme="minorEastAsia" w:hAnsiTheme="minorEastAsia" w:hint="eastAsia"/>
                                <w:b/>
                                <w:sz w:val="28"/>
                                <w:szCs w:val="28"/>
                              </w:rPr>
                              <w:t>現在各自治体が</w:t>
                            </w:r>
                            <w:r w:rsidR="001D62D8">
                              <w:rPr>
                                <w:rFonts w:asciiTheme="minorEastAsia" w:hAnsiTheme="minorEastAsia"/>
                                <w:b/>
                                <w:sz w:val="28"/>
                                <w:szCs w:val="28"/>
                              </w:rPr>
                              <w:t>独自</w:t>
                            </w:r>
                            <w:r w:rsidR="001D62D8">
                              <w:rPr>
                                <w:rFonts w:asciiTheme="minorEastAsia" w:hAnsiTheme="minorEastAsia" w:hint="eastAsia"/>
                                <w:b/>
                                <w:sz w:val="28"/>
                                <w:szCs w:val="28"/>
                              </w:rPr>
                              <w:t>で</w:t>
                            </w:r>
                            <w:r w:rsidR="001D62D8">
                              <w:rPr>
                                <w:rFonts w:asciiTheme="minorEastAsia" w:hAnsiTheme="minorEastAsia"/>
                                <w:b/>
                                <w:sz w:val="28"/>
                                <w:szCs w:val="28"/>
                              </w:rPr>
                              <w:t>所有している情報ソフトを国の下で作成する統一仕様ソフトに切り替える事です。</w:t>
                            </w:r>
                            <w:r w:rsidR="001D62D8" w:rsidRPr="001C5F29">
                              <w:rPr>
                                <w:rFonts w:asciiTheme="minorEastAsia" w:hAnsiTheme="minorEastAsia" w:hint="eastAsia"/>
                                <w:b/>
                                <w:sz w:val="24"/>
                                <w:szCs w:val="24"/>
                              </w:rPr>
                              <w:t>（</w:t>
                            </w:r>
                            <w:r w:rsidR="001D62D8" w:rsidRPr="001C5F29">
                              <w:rPr>
                                <w:rFonts w:asciiTheme="minorEastAsia" w:hAnsiTheme="minorEastAsia"/>
                                <w:b/>
                                <w:sz w:val="24"/>
                                <w:szCs w:val="24"/>
                              </w:rPr>
                              <w:t>今後5年をかけて整備</w:t>
                            </w:r>
                            <w:r w:rsidR="001C5F29">
                              <w:rPr>
                                <w:rFonts w:asciiTheme="minorEastAsia" w:hAnsiTheme="minorEastAsia" w:hint="eastAsia"/>
                                <w:b/>
                                <w:sz w:val="24"/>
                                <w:szCs w:val="24"/>
                              </w:rPr>
                              <w:t>、</w:t>
                            </w:r>
                            <w:r w:rsidR="001C5F29">
                              <w:rPr>
                                <w:rFonts w:asciiTheme="minorEastAsia" w:hAnsiTheme="minorEastAsia"/>
                                <w:b/>
                                <w:sz w:val="24"/>
                                <w:szCs w:val="24"/>
                              </w:rPr>
                              <w:t>対象は別表17業務</w:t>
                            </w:r>
                            <w:r w:rsidR="001C5F29">
                              <w:rPr>
                                <w:rFonts w:asciiTheme="minorEastAsia" w:hAnsiTheme="minorEastAsia" w:hint="eastAsia"/>
                                <w:b/>
                                <w:sz w:val="24"/>
                                <w:szCs w:val="24"/>
                              </w:rPr>
                              <w:t>と</w:t>
                            </w:r>
                            <w:r w:rsidR="001C5F29">
                              <w:rPr>
                                <w:rFonts w:asciiTheme="minorEastAsia" w:hAnsiTheme="minorEastAsia"/>
                                <w:b/>
                                <w:sz w:val="24"/>
                                <w:szCs w:val="24"/>
                              </w:rPr>
                              <w:t>広範囲です</w:t>
                            </w:r>
                            <w:r w:rsidR="001D62D8" w:rsidRPr="001C5F29">
                              <w:rPr>
                                <w:rFonts w:asciiTheme="minorEastAsia" w:hAnsiTheme="minorEastAsia"/>
                                <w:b/>
                                <w:sz w:val="24"/>
                                <w:szCs w:val="24"/>
                              </w:rPr>
                              <w:t>）</w:t>
                            </w:r>
                          </w:p>
                          <w:p w:rsidR="001D62D8" w:rsidRDefault="001D62D8" w:rsidP="003A3B4B">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ここで</w:t>
                            </w:r>
                            <w:r>
                              <w:rPr>
                                <w:rFonts w:asciiTheme="minorEastAsia" w:hAnsiTheme="minorEastAsia"/>
                                <w:b/>
                                <w:sz w:val="28"/>
                                <w:szCs w:val="28"/>
                              </w:rPr>
                              <w:t>問題となるのが、これまで</w:t>
                            </w:r>
                            <w:r>
                              <w:rPr>
                                <w:rFonts w:asciiTheme="minorEastAsia" w:hAnsiTheme="minorEastAsia" w:hint="eastAsia"/>
                                <w:b/>
                                <w:sz w:val="28"/>
                                <w:szCs w:val="28"/>
                              </w:rPr>
                              <w:t>続けていた</w:t>
                            </w:r>
                            <w:r>
                              <w:rPr>
                                <w:rFonts w:asciiTheme="minorEastAsia" w:hAnsiTheme="minorEastAsia"/>
                                <w:b/>
                                <w:sz w:val="28"/>
                                <w:szCs w:val="28"/>
                              </w:rPr>
                              <w:t>地方独自のサービス</w:t>
                            </w:r>
                            <w:r w:rsidRPr="001C5F29">
                              <w:rPr>
                                <w:rFonts w:asciiTheme="minorEastAsia" w:hAnsiTheme="minorEastAsia"/>
                                <w:b/>
                                <w:sz w:val="24"/>
                                <w:szCs w:val="24"/>
                              </w:rPr>
                              <w:t>（藤枝市</w:t>
                            </w:r>
                            <w:r w:rsidRPr="001C5F29">
                              <w:rPr>
                                <w:rFonts w:asciiTheme="minorEastAsia" w:hAnsiTheme="minorEastAsia" w:hint="eastAsia"/>
                                <w:b/>
                                <w:sz w:val="24"/>
                                <w:szCs w:val="24"/>
                              </w:rPr>
                              <w:t>で</w:t>
                            </w:r>
                            <w:r w:rsidRPr="001C5F29">
                              <w:rPr>
                                <w:rFonts w:asciiTheme="minorEastAsia" w:hAnsiTheme="minorEastAsia"/>
                                <w:b/>
                                <w:sz w:val="24"/>
                                <w:szCs w:val="24"/>
                              </w:rPr>
                              <w:t>言えば、多子世帯応援制度や勤労者向け住宅確保補助金など）</w:t>
                            </w:r>
                            <w:r>
                              <w:rPr>
                                <w:rFonts w:asciiTheme="minorEastAsia" w:hAnsiTheme="minorEastAsia"/>
                                <w:b/>
                                <w:sz w:val="28"/>
                                <w:szCs w:val="28"/>
                              </w:rPr>
                              <w:t>が</w:t>
                            </w:r>
                            <w:r>
                              <w:rPr>
                                <w:rFonts w:asciiTheme="minorEastAsia" w:hAnsiTheme="minorEastAsia" w:hint="eastAsia"/>
                                <w:b/>
                                <w:sz w:val="28"/>
                                <w:szCs w:val="28"/>
                              </w:rPr>
                              <w:t>統一仕様ソフト</w:t>
                            </w:r>
                            <w:r>
                              <w:rPr>
                                <w:rFonts w:asciiTheme="minorEastAsia" w:hAnsiTheme="minorEastAsia"/>
                                <w:b/>
                                <w:sz w:val="28"/>
                                <w:szCs w:val="28"/>
                              </w:rPr>
                              <w:t>にないという理由で</w:t>
                            </w:r>
                            <w:r>
                              <w:rPr>
                                <w:rFonts w:asciiTheme="minorEastAsia" w:hAnsiTheme="minorEastAsia" w:hint="eastAsia"/>
                                <w:b/>
                                <w:sz w:val="28"/>
                                <w:szCs w:val="28"/>
                              </w:rPr>
                              <w:t>廃止されかねないという問題です</w:t>
                            </w:r>
                            <w:r>
                              <w:rPr>
                                <w:rFonts w:asciiTheme="minorEastAsia" w:hAnsiTheme="minorEastAsia"/>
                                <w:b/>
                                <w:sz w:val="28"/>
                                <w:szCs w:val="28"/>
                              </w:rPr>
                              <w:t>。</w:t>
                            </w:r>
                            <w:r>
                              <w:rPr>
                                <w:rFonts w:asciiTheme="minorEastAsia" w:hAnsiTheme="minorEastAsia" w:hint="eastAsia"/>
                                <w:b/>
                                <w:sz w:val="28"/>
                                <w:szCs w:val="28"/>
                              </w:rPr>
                              <w:t>現に、</w:t>
                            </w:r>
                            <w:r>
                              <w:rPr>
                                <w:rFonts w:asciiTheme="minorEastAsia" w:hAnsiTheme="minorEastAsia"/>
                                <w:b/>
                                <w:sz w:val="28"/>
                                <w:szCs w:val="28"/>
                              </w:rPr>
                              <w:t>国は閣議決定で</w:t>
                            </w:r>
                            <w:r w:rsidR="002371D2">
                              <w:rPr>
                                <w:rFonts w:asciiTheme="minorEastAsia" w:hAnsiTheme="minorEastAsia" w:hint="eastAsia"/>
                                <w:b/>
                                <w:sz w:val="28"/>
                                <w:szCs w:val="28"/>
                              </w:rPr>
                              <w:t>市町村</w:t>
                            </w:r>
                            <w:r>
                              <w:rPr>
                                <w:rFonts w:asciiTheme="minorEastAsia" w:hAnsiTheme="minorEastAsia"/>
                                <w:b/>
                                <w:sz w:val="28"/>
                                <w:szCs w:val="28"/>
                              </w:rPr>
                              <w:t>独自のカスタマイズ</w:t>
                            </w:r>
                            <w:r w:rsidRPr="001C5F29">
                              <w:rPr>
                                <w:rFonts w:asciiTheme="minorEastAsia" w:hAnsiTheme="minorEastAsia"/>
                                <w:b/>
                                <w:sz w:val="24"/>
                                <w:szCs w:val="24"/>
                              </w:rPr>
                              <w:t>（仕様の変更）</w:t>
                            </w:r>
                            <w:r>
                              <w:rPr>
                                <w:rFonts w:asciiTheme="minorEastAsia" w:hAnsiTheme="minorEastAsia"/>
                                <w:b/>
                                <w:sz w:val="28"/>
                                <w:szCs w:val="28"/>
                              </w:rPr>
                              <w:t>は認めない原則を定め、既に削減を明言する市長町長もいます。</w:t>
                            </w:r>
                          </w:p>
                          <w:p w:rsidR="003A3B4B" w:rsidRDefault="001D62D8" w:rsidP="00D46507">
                            <w:pPr>
                              <w:spacing w:line="360" w:lineRule="exact"/>
                              <w:ind w:firstLineChars="100" w:firstLine="281"/>
                            </w:pPr>
                            <w:r>
                              <w:rPr>
                                <w:rFonts w:asciiTheme="minorEastAsia" w:hAnsiTheme="minorEastAsia" w:hint="eastAsia"/>
                                <w:b/>
                                <w:sz w:val="28"/>
                                <w:szCs w:val="28"/>
                              </w:rPr>
                              <w:t>私は、パソコンの仕組み</w:t>
                            </w:r>
                            <w:r>
                              <w:rPr>
                                <w:rFonts w:asciiTheme="minorEastAsia" w:hAnsiTheme="minorEastAsia"/>
                                <w:b/>
                                <w:sz w:val="28"/>
                                <w:szCs w:val="28"/>
                              </w:rPr>
                              <w:t>が変わっただけでこれまで受けていたサービスが低下する事</w:t>
                            </w:r>
                            <w:r>
                              <w:rPr>
                                <w:rFonts w:asciiTheme="minorEastAsia" w:hAnsiTheme="minorEastAsia" w:hint="eastAsia"/>
                                <w:b/>
                                <w:sz w:val="28"/>
                                <w:szCs w:val="28"/>
                              </w:rPr>
                              <w:t>に</w:t>
                            </w:r>
                            <w:r w:rsidR="001C5F29">
                              <w:rPr>
                                <w:rFonts w:asciiTheme="minorEastAsia" w:hAnsiTheme="minorEastAsia"/>
                                <w:b/>
                                <w:sz w:val="28"/>
                                <w:szCs w:val="28"/>
                              </w:rPr>
                              <w:t>市民が納得するわけがないと主張、市</w:t>
                            </w:r>
                            <w:r w:rsidR="001C5F29">
                              <w:rPr>
                                <w:rFonts w:asciiTheme="minorEastAsia" w:hAnsiTheme="minorEastAsia" w:hint="eastAsia"/>
                                <w:b/>
                                <w:sz w:val="28"/>
                                <w:szCs w:val="28"/>
                              </w:rPr>
                              <w:t>は</w:t>
                            </w:r>
                            <w:r>
                              <w:rPr>
                                <w:rFonts w:asciiTheme="minorEastAsia" w:hAnsiTheme="minorEastAsia" w:hint="eastAsia"/>
                                <w:b/>
                                <w:sz w:val="28"/>
                                <w:szCs w:val="28"/>
                              </w:rPr>
                              <w:t>国の</w:t>
                            </w:r>
                            <w:r>
                              <w:rPr>
                                <w:rFonts w:asciiTheme="minorEastAsia" w:hAnsiTheme="minorEastAsia"/>
                                <w:b/>
                                <w:sz w:val="28"/>
                                <w:szCs w:val="28"/>
                              </w:rPr>
                              <w:t>仕様になくても</w:t>
                            </w:r>
                            <w:r w:rsidR="001C5F29">
                              <w:rPr>
                                <w:rFonts w:asciiTheme="minorEastAsia" w:hAnsiTheme="minorEastAsia" w:hint="eastAsia"/>
                                <w:b/>
                                <w:sz w:val="28"/>
                                <w:szCs w:val="28"/>
                              </w:rPr>
                              <w:t>市民に</w:t>
                            </w:r>
                            <w:r>
                              <w:rPr>
                                <w:rFonts w:asciiTheme="minorEastAsia" w:hAnsiTheme="minorEastAsia"/>
                                <w:b/>
                                <w:sz w:val="28"/>
                                <w:szCs w:val="28"/>
                              </w:rPr>
                              <w:t>影響が出ないようにする事を明言しました。</w:t>
                            </w:r>
                            <w:r w:rsidR="001C5F29">
                              <w:rPr>
                                <w:rFonts w:asciiTheme="minorEastAsia" w:hAnsiTheme="minorEastAsia" w:hint="eastAsia"/>
                                <w:b/>
                                <w:sz w:val="28"/>
                                <w:szCs w:val="28"/>
                              </w:rPr>
                              <w:t>サービス低下に</w:t>
                            </w:r>
                            <w:r w:rsidR="001C5F29">
                              <w:rPr>
                                <w:rFonts w:asciiTheme="minorEastAsia" w:hAnsiTheme="minorEastAsia"/>
                                <w:b/>
                                <w:sz w:val="28"/>
                                <w:szCs w:val="28"/>
                              </w:rPr>
                              <w:t>一定の歯止めがかかりました。</w:t>
                            </w:r>
                            <w:r>
                              <w:rPr>
                                <w:rFonts w:asciiTheme="minorEastAsia" w:hAnsiTheme="minorEastAsia"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23.25pt;margin-top:391.5pt;width:555.75pt;height:225.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" fillcolor="white [3201]" stroked="f" strokeweight=".5pt">
                <v:textbox>
                  <w:txbxContent>
                    <w:p w:rsidR="00D94A8C" w:rsidRDefault="00D94A8C" w:rsidP="00D94A8C">
                      <w:pPr>
                        <w:spacing w:line="360" w:lineRule="exact"/>
                        <w:rPr>
                          <w:rFonts w:ascii="HGS創英角ﾎﾟｯﾌﾟ体" w:eastAsia="HGS創英角ﾎﾟｯﾌﾟ体" w:hAnsi="HGS創英角ﾎﾟｯﾌﾟ体"/>
                          <w:color w:val="FF0000"/>
                          <w:sz w:val="36"/>
                          <w:szCs w:val="36"/>
                        </w:rPr>
                      </w:pPr>
                      <w:r>
                        <w:rPr>
                          <w:rFonts w:ascii="HGS創英角ﾎﾟｯﾌﾟ体" w:eastAsia="HGS創英角ﾎﾟｯﾌﾟ体" w:hAnsi="HGS創英角ﾎﾟｯﾌﾟ体" w:hint="eastAsia"/>
                          <w:color w:val="FF0000"/>
                          <w:sz w:val="36"/>
                          <w:szCs w:val="36"/>
                        </w:rPr>
                        <w:t>パソコンの仕組みが</w:t>
                      </w:r>
                      <w:r>
                        <w:rPr>
                          <w:rFonts w:ascii="HGS創英角ﾎﾟｯﾌﾟ体" w:eastAsia="HGS創英角ﾎﾟｯﾌﾟ体" w:hAnsi="HGS創英角ﾎﾟｯﾌﾟ体"/>
                          <w:color w:val="FF0000"/>
                          <w:sz w:val="36"/>
                          <w:szCs w:val="36"/>
                        </w:rPr>
                        <w:t>変わっただけで、</w:t>
                      </w:r>
                    </w:p>
                    <w:p w:rsidR="00D46507" w:rsidRPr="00D03703" w:rsidRDefault="00D94A8C" w:rsidP="001C5F29">
                      <w:pPr>
                        <w:spacing w:line="360" w:lineRule="exact"/>
                        <w:ind w:firstLineChars="700" w:firstLine="2520"/>
                        <w:rPr>
                          <w:rFonts w:ascii="HGS創英角ﾎﾟｯﾌﾟ体" w:eastAsia="HGS創英角ﾎﾟｯﾌﾟ体" w:hAnsi="HGS創英角ﾎﾟｯﾌﾟ体"/>
                          <w:color w:val="FF0000"/>
                          <w:sz w:val="36"/>
                          <w:szCs w:val="36"/>
                        </w:rPr>
                      </w:pPr>
                      <w:r>
                        <w:rPr>
                          <w:rFonts w:ascii="HGS創英角ﾎﾟｯﾌﾟ体" w:eastAsia="HGS創英角ﾎﾟｯﾌﾟ体" w:hAnsi="HGS創英角ﾎﾟｯﾌﾟ体"/>
                          <w:color w:val="FF0000"/>
                          <w:sz w:val="36"/>
                          <w:szCs w:val="36"/>
                        </w:rPr>
                        <w:t>これまで受けていたサービスがうけられない？</w:t>
                      </w:r>
                    </w:p>
                    <w:p w:rsidR="001D62D8" w:rsidRPr="002371D2" w:rsidRDefault="002371D2" w:rsidP="003A3B4B">
                      <w:pPr>
                        <w:spacing w:line="360" w:lineRule="exact"/>
                        <w:ind w:firstLineChars="100" w:firstLine="281"/>
                        <w:rPr>
                          <w:rFonts w:asciiTheme="minorEastAsia" w:hAnsiTheme="minorEastAsia"/>
                          <w:b/>
                          <w:szCs w:val="21"/>
                        </w:rPr>
                      </w:pPr>
                      <w:r>
                        <w:rPr>
                          <w:rFonts w:asciiTheme="minorEastAsia" w:hAnsiTheme="minorEastAsia" w:hint="eastAsia"/>
                          <w:b/>
                          <w:sz w:val="28"/>
                          <w:szCs w:val="28"/>
                        </w:rPr>
                        <w:t>儲けの手段として</w:t>
                      </w:r>
                      <w:r>
                        <w:rPr>
                          <w:rFonts w:asciiTheme="minorEastAsia" w:hAnsiTheme="minorEastAsia"/>
                          <w:b/>
                          <w:sz w:val="28"/>
                          <w:szCs w:val="28"/>
                        </w:rPr>
                        <w:t>まず</w:t>
                      </w:r>
                      <w:r w:rsidR="001D62D8">
                        <w:rPr>
                          <w:rFonts w:asciiTheme="minorEastAsia" w:hAnsiTheme="minorEastAsia"/>
                          <w:b/>
                          <w:sz w:val="28"/>
                          <w:szCs w:val="28"/>
                        </w:rPr>
                        <w:t>必要となるのが、</w:t>
                      </w:r>
                      <w:r w:rsidR="001D62D8">
                        <w:rPr>
                          <w:rFonts w:asciiTheme="minorEastAsia" w:hAnsiTheme="minorEastAsia" w:hint="eastAsia"/>
                          <w:b/>
                          <w:sz w:val="28"/>
                          <w:szCs w:val="28"/>
                        </w:rPr>
                        <w:t>現在各自治体が</w:t>
                      </w:r>
                      <w:r w:rsidR="001D62D8">
                        <w:rPr>
                          <w:rFonts w:asciiTheme="minorEastAsia" w:hAnsiTheme="minorEastAsia"/>
                          <w:b/>
                          <w:sz w:val="28"/>
                          <w:szCs w:val="28"/>
                        </w:rPr>
                        <w:t>独自</w:t>
                      </w:r>
                      <w:r w:rsidR="001D62D8">
                        <w:rPr>
                          <w:rFonts w:asciiTheme="minorEastAsia" w:hAnsiTheme="minorEastAsia" w:hint="eastAsia"/>
                          <w:b/>
                          <w:sz w:val="28"/>
                          <w:szCs w:val="28"/>
                        </w:rPr>
                        <w:t>で</w:t>
                      </w:r>
                      <w:r w:rsidR="001D62D8">
                        <w:rPr>
                          <w:rFonts w:asciiTheme="minorEastAsia" w:hAnsiTheme="minorEastAsia"/>
                          <w:b/>
                          <w:sz w:val="28"/>
                          <w:szCs w:val="28"/>
                        </w:rPr>
                        <w:t>所有している情報ソフトを国の下で作成する統一仕様ソフトに切り替える事です。</w:t>
                      </w:r>
                      <w:r w:rsidR="001D62D8" w:rsidRPr="001C5F29">
                        <w:rPr>
                          <w:rFonts w:asciiTheme="minorEastAsia" w:hAnsiTheme="minorEastAsia" w:hint="eastAsia"/>
                          <w:b/>
                          <w:sz w:val="24"/>
                          <w:szCs w:val="24"/>
                        </w:rPr>
                        <w:t>（</w:t>
                      </w:r>
                      <w:r w:rsidR="001D62D8" w:rsidRPr="001C5F29">
                        <w:rPr>
                          <w:rFonts w:asciiTheme="minorEastAsia" w:hAnsiTheme="minorEastAsia"/>
                          <w:b/>
                          <w:sz w:val="24"/>
                          <w:szCs w:val="24"/>
                        </w:rPr>
                        <w:t>今後5年をかけて整備</w:t>
                      </w:r>
                      <w:r w:rsidR="001C5F29">
                        <w:rPr>
                          <w:rFonts w:asciiTheme="minorEastAsia" w:hAnsiTheme="minorEastAsia" w:hint="eastAsia"/>
                          <w:b/>
                          <w:sz w:val="24"/>
                          <w:szCs w:val="24"/>
                        </w:rPr>
                        <w:t>、</w:t>
                      </w:r>
                      <w:r w:rsidR="001C5F29">
                        <w:rPr>
                          <w:rFonts w:asciiTheme="minorEastAsia" w:hAnsiTheme="minorEastAsia"/>
                          <w:b/>
                          <w:sz w:val="24"/>
                          <w:szCs w:val="24"/>
                        </w:rPr>
                        <w:t>対象は別表17業務</w:t>
                      </w:r>
                      <w:r w:rsidR="001C5F29">
                        <w:rPr>
                          <w:rFonts w:asciiTheme="minorEastAsia" w:hAnsiTheme="minorEastAsia" w:hint="eastAsia"/>
                          <w:b/>
                          <w:sz w:val="24"/>
                          <w:szCs w:val="24"/>
                        </w:rPr>
                        <w:t>と</w:t>
                      </w:r>
                      <w:r w:rsidR="001C5F29">
                        <w:rPr>
                          <w:rFonts w:asciiTheme="minorEastAsia" w:hAnsiTheme="minorEastAsia"/>
                          <w:b/>
                          <w:sz w:val="24"/>
                          <w:szCs w:val="24"/>
                        </w:rPr>
                        <w:t>広範囲です</w:t>
                      </w:r>
                      <w:r w:rsidR="001D62D8" w:rsidRPr="001C5F29">
                        <w:rPr>
                          <w:rFonts w:asciiTheme="minorEastAsia" w:hAnsiTheme="minorEastAsia"/>
                          <w:b/>
                          <w:sz w:val="24"/>
                          <w:szCs w:val="24"/>
                        </w:rPr>
                        <w:t>）</w:t>
                      </w:r>
                    </w:p>
                    <w:p w:rsidR="001D62D8" w:rsidRDefault="001D62D8" w:rsidP="003A3B4B">
                      <w:pPr>
                        <w:spacing w:line="360" w:lineRule="exact"/>
                        <w:ind w:firstLineChars="100" w:firstLine="281"/>
                        <w:rPr>
                          <w:rFonts w:asciiTheme="minorEastAsia" w:hAnsiTheme="minorEastAsia"/>
                          <w:b/>
                          <w:sz w:val="28"/>
                          <w:szCs w:val="28"/>
                        </w:rPr>
                      </w:pPr>
                      <w:r>
                        <w:rPr>
                          <w:rFonts w:asciiTheme="minorEastAsia" w:hAnsiTheme="minorEastAsia" w:hint="eastAsia"/>
                          <w:b/>
                          <w:sz w:val="28"/>
                          <w:szCs w:val="28"/>
                        </w:rPr>
                        <w:t>ここで</w:t>
                      </w:r>
                      <w:r>
                        <w:rPr>
                          <w:rFonts w:asciiTheme="minorEastAsia" w:hAnsiTheme="minorEastAsia"/>
                          <w:b/>
                          <w:sz w:val="28"/>
                          <w:szCs w:val="28"/>
                        </w:rPr>
                        <w:t>問題となるのが、これまで</w:t>
                      </w:r>
                      <w:r>
                        <w:rPr>
                          <w:rFonts w:asciiTheme="minorEastAsia" w:hAnsiTheme="minorEastAsia" w:hint="eastAsia"/>
                          <w:b/>
                          <w:sz w:val="28"/>
                          <w:szCs w:val="28"/>
                        </w:rPr>
                        <w:t>続けていた</w:t>
                      </w:r>
                      <w:r>
                        <w:rPr>
                          <w:rFonts w:asciiTheme="minorEastAsia" w:hAnsiTheme="minorEastAsia"/>
                          <w:b/>
                          <w:sz w:val="28"/>
                          <w:szCs w:val="28"/>
                        </w:rPr>
                        <w:t>地方独自のサービス</w:t>
                      </w:r>
                      <w:r w:rsidRPr="001C5F29">
                        <w:rPr>
                          <w:rFonts w:asciiTheme="minorEastAsia" w:hAnsiTheme="minorEastAsia"/>
                          <w:b/>
                          <w:sz w:val="24"/>
                          <w:szCs w:val="24"/>
                        </w:rPr>
                        <w:t>（藤枝市</w:t>
                      </w:r>
                      <w:r w:rsidRPr="001C5F29">
                        <w:rPr>
                          <w:rFonts w:asciiTheme="minorEastAsia" w:hAnsiTheme="minorEastAsia" w:hint="eastAsia"/>
                          <w:b/>
                          <w:sz w:val="24"/>
                          <w:szCs w:val="24"/>
                        </w:rPr>
                        <w:t>で</w:t>
                      </w:r>
                      <w:r w:rsidRPr="001C5F29">
                        <w:rPr>
                          <w:rFonts w:asciiTheme="minorEastAsia" w:hAnsiTheme="minorEastAsia"/>
                          <w:b/>
                          <w:sz w:val="24"/>
                          <w:szCs w:val="24"/>
                        </w:rPr>
                        <w:t>言えば、多子世帯応援制度や勤労者向け住宅確保補助金など）</w:t>
                      </w:r>
                      <w:r>
                        <w:rPr>
                          <w:rFonts w:asciiTheme="minorEastAsia" w:hAnsiTheme="minorEastAsia"/>
                          <w:b/>
                          <w:sz w:val="28"/>
                          <w:szCs w:val="28"/>
                        </w:rPr>
                        <w:t>が</w:t>
                      </w:r>
                      <w:r>
                        <w:rPr>
                          <w:rFonts w:asciiTheme="minorEastAsia" w:hAnsiTheme="minorEastAsia" w:hint="eastAsia"/>
                          <w:b/>
                          <w:sz w:val="28"/>
                          <w:szCs w:val="28"/>
                        </w:rPr>
                        <w:t>統一仕様ソフト</w:t>
                      </w:r>
                      <w:r>
                        <w:rPr>
                          <w:rFonts w:asciiTheme="minorEastAsia" w:hAnsiTheme="minorEastAsia"/>
                          <w:b/>
                          <w:sz w:val="28"/>
                          <w:szCs w:val="28"/>
                        </w:rPr>
                        <w:t>にないという理由で</w:t>
                      </w:r>
                      <w:r>
                        <w:rPr>
                          <w:rFonts w:asciiTheme="minorEastAsia" w:hAnsiTheme="minorEastAsia" w:hint="eastAsia"/>
                          <w:b/>
                          <w:sz w:val="28"/>
                          <w:szCs w:val="28"/>
                        </w:rPr>
                        <w:t>廃止されかねないという問題です</w:t>
                      </w:r>
                      <w:r>
                        <w:rPr>
                          <w:rFonts w:asciiTheme="minorEastAsia" w:hAnsiTheme="minorEastAsia"/>
                          <w:b/>
                          <w:sz w:val="28"/>
                          <w:szCs w:val="28"/>
                        </w:rPr>
                        <w:t>。</w:t>
                      </w:r>
                      <w:r>
                        <w:rPr>
                          <w:rFonts w:asciiTheme="minorEastAsia" w:hAnsiTheme="minorEastAsia" w:hint="eastAsia"/>
                          <w:b/>
                          <w:sz w:val="28"/>
                          <w:szCs w:val="28"/>
                        </w:rPr>
                        <w:t>現に、</w:t>
                      </w:r>
                      <w:r>
                        <w:rPr>
                          <w:rFonts w:asciiTheme="minorEastAsia" w:hAnsiTheme="minorEastAsia"/>
                          <w:b/>
                          <w:sz w:val="28"/>
                          <w:szCs w:val="28"/>
                        </w:rPr>
                        <w:t>国は閣議決定で</w:t>
                      </w:r>
                      <w:r w:rsidR="002371D2">
                        <w:rPr>
                          <w:rFonts w:asciiTheme="minorEastAsia" w:hAnsiTheme="minorEastAsia" w:hint="eastAsia"/>
                          <w:b/>
                          <w:sz w:val="28"/>
                          <w:szCs w:val="28"/>
                        </w:rPr>
                        <w:t>市町村</w:t>
                      </w:r>
                      <w:r>
                        <w:rPr>
                          <w:rFonts w:asciiTheme="minorEastAsia" w:hAnsiTheme="minorEastAsia"/>
                          <w:b/>
                          <w:sz w:val="28"/>
                          <w:szCs w:val="28"/>
                        </w:rPr>
                        <w:t>独自のカスタマイズ</w:t>
                      </w:r>
                      <w:r w:rsidRPr="001C5F29">
                        <w:rPr>
                          <w:rFonts w:asciiTheme="minorEastAsia" w:hAnsiTheme="minorEastAsia"/>
                          <w:b/>
                          <w:sz w:val="24"/>
                          <w:szCs w:val="24"/>
                        </w:rPr>
                        <w:t>（仕様の変更）</w:t>
                      </w:r>
                      <w:r>
                        <w:rPr>
                          <w:rFonts w:asciiTheme="minorEastAsia" w:hAnsiTheme="minorEastAsia"/>
                          <w:b/>
                          <w:sz w:val="28"/>
                          <w:szCs w:val="28"/>
                        </w:rPr>
                        <w:t>は認めない原則を定め、既に削減を明言する市長町長もいます。</w:t>
                      </w:r>
                    </w:p>
                    <w:p w:rsidR="003A3B4B" w:rsidRDefault="001D62D8" w:rsidP="00D46507">
                      <w:pPr>
                        <w:spacing w:line="360" w:lineRule="exact"/>
                        <w:ind w:firstLineChars="100" w:firstLine="281"/>
                      </w:pPr>
                      <w:r>
                        <w:rPr>
                          <w:rFonts w:asciiTheme="minorEastAsia" w:hAnsiTheme="minorEastAsia" w:hint="eastAsia"/>
                          <w:b/>
                          <w:sz w:val="28"/>
                          <w:szCs w:val="28"/>
                        </w:rPr>
                        <w:t>私は、パソコンの仕組み</w:t>
                      </w:r>
                      <w:r>
                        <w:rPr>
                          <w:rFonts w:asciiTheme="minorEastAsia" w:hAnsiTheme="minorEastAsia"/>
                          <w:b/>
                          <w:sz w:val="28"/>
                          <w:szCs w:val="28"/>
                        </w:rPr>
                        <w:t>が変わっただけでこれまで受けていたサービスが低下する事</w:t>
                      </w:r>
                      <w:r>
                        <w:rPr>
                          <w:rFonts w:asciiTheme="minorEastAsia" w:hAnsiTheme="minorEastAsia" w:hint="eastAsia"/>
                          <w:b/>
                          <w:sz w:val="28"/>
                          <w:szCs w:val="28"/>
                        </w:rPr>
                        <w:t>に</w:t>
                      </w:r>
                      <w:r w:rsidR="001C5F29">
                        <w:rPr>
                          <w:rFonts w:asciiTheme="minorEastAsia" w:hAnsiTheme="minorEastAsia"/>
                          <w:b/>
                          <w:sz w:val="28"/>
                          <w:szCs w:val="28"/>
                        </w:rPr>
                        <w:t>市民が納得するわけがないと主張、市</w:t>
                      </w:r>
                      <w:r w:rsidR="001C5F29">
                        <w:rPr>
                          <w:rFonts w:asciiTheme="minorEastAsia" w:hAnsiTheme="minorEastAsia" w:hint="eastAsia"/>
                          <w:b/>
                          <w:sz w:val="28"/>
                          <w:szCs w:val="28"/>
                        </w:rPr>
                        <w:t>は</w:t>
                      </w:r>
                      <w:r>
                        <w:rPr>
                          <w:rFonts w:asciiTheme="minorEastAsia" w:hAnsiTheme="minorEastAsia" w:hint="eastAsia"/>
                          <w:b/>
                          <w:sz w:val="28"/>
                          <w:szCs w:val="28"/>
                        </w:rPr>
                        <w:t>国の</w:t>
                      </w:r>
                      <w:r>
                        <w:rPr>
                          <w:rFonts w:asciiTheme="minorEastAsia" w:hAnsiTheme="minorEastAsia"/>
                          <w:b/>
                          <w:sz w:val="28"/>
                          <w:szCs w:val="28"/>
                        </w:rPr>
                        <w:t>仕様になくても</w:t>
                      </w:r>
                      <w:r w:rsidR="001C5F29">
                        <w:rPr>
                          <w:rFonts w:asciiTheme="minorEastAsia" w:hAnsiTheme="minorEastAsia" w:hint="eastAsia"/>
                          <w:b/>
                          <w:sz w:val="28"/>
                          <w:szCs w:val="28"/>
                        </w:rPr>
                        <w:t>市民に</w:t>
                      </w:r>
                      <w:r>
                        <w:rPr>
                          <w:rFonts w:asciiTheme="minorEastAsia" w:hAnsiTheme="minorEastAsia"/>
                          <w:b/>
                          <w:sz w:val="28"/>
                          <w:szCs w:val="28"/>
                        </w:rPr>
                        <w:t>影響が出ないようにする事を明言しました。</w:t>
                      </w:r>
                      <w:r w:rsidR="001C5F29">
                        <w:rPr>
                          <w:rFonts w:asciiTheme="minorEastAsia" w:hAnsiTheme="minorEastAsia" w:hint="eastAsia"/>
                          <w:b/>
                          <w:sz w:val="28"/>
                          <w:szCs w:val="28"/>
                        </w:rPr>
                        <w:t>サービス低下に</w:t>
                      </w:r>
                      <w:r w:rsidR="001C5F29">
                        <w:rPr>
                          <w:rFonts w:asciiTheme="minorEastAsia" w:hAnsiTheme="minorEastAsia"/>
                          <w:b/>
                          <w:sz w:val="28"/>
                          <w:szCs w:val="28"/>
                        </w:rPr>
                        <w:t>一定の歯止めがかかりました。</w:t>
                      </w:r>
                      <w:r>
                        <w:rPr>
                          <w:rFonts w:asciiTheme="minorEastAsia" w:hAnsiTheme="minorEastAsia" w:hint="eastAsia"/>
                          <w:b/>
                          <w:sz w:val="28"/>
                          <w:szCs w:val="28"/>
                        </w:rPr>
                        <w:t xml:space="preserve">　</w:t>
                      </w:r>
                    </w:p>
                  </w:txbxContent>
                </v:textbox>
                <w10:wrap anchorx="margin"/>
              </v:shape>
            </w:pict>
          </mc:Fallback>
        </mc:AlternateContent>
      </w:r>
      <w:r w:rsidR="001C5F29">
        <w:rPr>
          <w:noProof/>
        </w:rPr>
        <mc:AlternateContent>
          <mc:Choice Requires="wps">
            <w:drawing>
              <wp:anchor distT="0" distB="0" distL="114300" distR="114300" simplePos="0" relativeHeight="251768832" behindDoc="0" locked="0" layoutInCell="1" allowOverlap="1">
                <wp:simplePos x="0" y="0"/>
                <wp:positionH relativeFrom="margin">
                  <wp:posOffset>-247650</wp:posOffset>
                </wp:positionH>
                <wp:positionV relativeFrom="paragraph">
                  <wp:posOffset>7543800</wp:posOffset>
                </wp:positionV>
                <wp:extent cx="7077075" cy="23526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7077075" cy="2352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6507" w:rsidRDefault="00D46507" w:rsidP="00ED2F68">
                            <w:pPr>
                              <w:spacing w:line="460" w:lineRule="exact"/>
                              <w:rPr>
                                <w:rFonts w:ascii="HGS創英角ﾎﾟｯﾌﾟ体" w:eastAsia="HGS創英角ﾎﾟｯﾌﾟ体" w:hAnsi="HGS創英角ﾎﾟｯﾌﾟ体"/>
                                <w:color w:val="5B9BD5" w:themeColor="accent1"/>
                                <w:sz w:val="36"/>
                                <w:szCs w:val="36"/>
                              </w:rPr>
                            </w:pPr>
                          </w:p>
                          <w:p w:rsidR="001D62D8" w:rsidRPr="00896721" w:rsidRDefault="001D62D8" w:rsidP="00ED2F68">
                            <w:pPr>
                              <w:spacing w:line="460" w:lineRule="exact"/>
                              <w:rPr>
                                <w:rFonts w:ascii="HGS創英角ﾎﾟｯﾌﾟ体" w:eastAsia="HGS創英角ﾎﾟｯﾌﾟ体" w:hAnsi="HGS創英角ﾎﾟｯﾌﾟ体"/>
                                <w:color w:val="5B9BD5" w:themeColor="accent1"/>
                                <w:sz w:val="36"/>
                                <w:szCs w:val="36"/>
                              </w:rPr>
                            </w:pPr>
                            <w:r>
                              <w:rPr>
                                <w:rFonts w:ascii="HGS創英角ﾎﾟｯﾌﾟ体" w:eastAsia="HGS創英角ﾎﾟｯﾌﾟ体" w:hAnsi="HGS創英角ﾎﾟｯﾌﾟ体" w:hint="eastAsia"/>
                                <w:color w:val="5B9BD5" w:themeColor="accent1"/>
                                <w:sz w:val="36"/>
                                <w:szCs w:val="36"/>
                              </w:rPr>
                              <w:t>個人情報保護</w:t>
                            </w:r>
                            <w:r>
                              <w:rPr>
                                <w:rFonts w:ascii="HGS創英角ﾎﾟｯﾌﾟ体" w:eastAsia="HGS創英角ﾎﾟｯﾌﾟ体" w:hAnsi="HGS創英角ﾎﾟｯﾌﾟ体"/>
                                <w:color w:val="5B9BD5" w:themeColor="accent1"/>
                                <w:sz w:val="36"/>
                                <w:szCs w:val="36"/>
                              </w:rPr>
                              <w:t>には認識浅い市の態度</w:t>
                            </w:r>
                          </w:p>
                          <w:p w:rsidR="00790169" w:rsidRDefault="001D62D8" w:rsidP="00ED2F68">
                            <w:pPr>
                              <w:spacing w:line="360" w:lineRule="exact"/>
                              <w:ind w:firstLineChars="100" w:firstLine="281"/>
                              <w:rPr>
                                <w:b/>
                                <w:sz w:val="28"/>
                                <w:szCs w:val="28"/>
                              </w:rPr>
                            </w:pPr>
                            <w:r>
                              <w:rPr>
                                <w:rFonts w:hint="eastAsia"/>
                                <w:b/>
                                <w:sz w:val="28"/>
                                <w:szCs w:val="28"/>
                              </w:rPr>
                              <w:t>デジタル化</w:t>
                            </w:r>
                            <w:r>
                              <w:rPr>
                                <w:b/>
                                <w:sz w:val="28"/>
                                <w:szCs w:val="28"/>
                              </w:rPr>
                              <w:t>でもう一つ見逃せないのは、各自治体で定めている</w:t>
                            </w:r>
                            <w:r>
                              <w:rPr>
                                <w:rFonts w:hint="eastAsia"/>
                                <w:b/>
                                <w:sz w:val="28"/>
                                <w:szCs w:val="28"/>
                              </w:rPr>
                              <w:t>個人情報</w:t>
                            </w:r>
                            <w:r>
                              <w:rPr>
                                <w:b/>
                                <w:sz w:val="28"/>
                                <w:szCs w:val="28"/>
                              </w:rPr>
                              <w:t>保護条例</w:t>
                            </w:r>
                            <w:r w:rsidR="002371D2">
                              <w:rPr>
                                <w:rFonts w:hint="eastAsia"/>
                                <w:b/>
                                <w:sz w:val="28"/>
                                <w:szCs w:val="28"/>
                              </w:rPr>
                              <w:t>を</w:t>
                            </w:r>
                            <w:r>
                              <w:rPr>
                                <w:b/>
                                <w:sz w:val="28"/>
                                <w:szCs w:val="28"/>
                              </w:rPr>
                              <w:t>今後</w:t>
                            </w:r>
                            <w:r>
                              <w:rPr>
                                <w:b/>
                                <w:sz w:val="28"/>
                                <w:szCs w:val="28"/>
                              </w:rPr>
                              <w:t>3</w:t>
                            </w:r>
                            <w:r>
                              <w:rPr>
                                <w:b/>
                                <w:sz w:val="28"/>
                                <w:szCs w:val="28"/>
                              </w:rPr>
                              <w:t>年かけて廃止</w:t>
                            </w:r>
                            <w:r w:rsidR="002371D2">
                              <w:rPr>
                                <w:rFonts w:hint="eastAsia"/>
                                <w:b/>
                                <w:sz w:val="28"/>
                                <w:szCs w:val="28"/>
                              </w:rPr>
                              <w:t>する</w:t>
                            </w:r>
                            <w:r>
                              <w:rPr>
                                <w:b/>
                                <w:sz w:val="28"/>
                                <w:szCs w:val="28"/>
                              </w:rPr>
                              <w:t>という点。</w:t>
                            </w:r>
                            <w:r>
                              <w:rPr>
                                <w:rFonts w:hint="eastAsia"/>
                                <w:b/>
                                <w:sz w:val="28"/>
                                <w:szCs w:val="28"/>
                              </w:rPr>
                              <w:t>これも財界の求め</w:t>
                            </w:r>
                            <w:r>
                              <w:rPr>
                                <w:b/>
                                <w:sz w:val="28"/>
                                <w:szCs w:val="28"/>
                              </w:rPr>
                              <w:t>によるものです。</w:t>
                            </w:r>
                          </w:p>
                          <w:p w:rsidR="00CE44A1" w:rsidRDefault="001D62D8" w:rsidP="001C61AF">
                            <w:pPr>
                              <w:spacing w:line="360" w:lineRule="exact"/>
                              <w:ind w:firstLineChars="100" w:firstLine="281"/>
                              <w:rPr>
                                <w:b/>
                                <w:sz w:val="28"/>
                                <w:szCs w:val="28"/>
                              </w:rPr>
                            </w:pPr>
                            <w:r>
                              <w:rPr>
                                <w:rFonts w:hint="eastAsia"/>
                                <w:b/>
                                <w:sz w:val="28"/>
                                <w:szCs w:val="28"/>
                              </w:rPr>
                              <w:t>国は</w:t>
                            </w:r>
                            <w:r>
                              <w:rPr>
                                <w:b/>
                                <w:sz w:val="28"/>
                                <w:szCs w:val="28"/>
                              </w:rPr>
                              <w:t>新たな保護基準を定めるとしていますが、現在の保護基準より緩和される事は必至</w:t>
                            </w:r>
                            <w:r>
                              <w:rPr>
                                <w:rFonts w:hint="eastAsia"/>
                                <w:b/>
                                <w:sz w:val="28"/>
                                <w:szCs w:val="28"/>
                              </w:rPr>
                              <w:t>。</w:t>
                            </w:r>
                            <w:r w:rsidR="001C5F29">
                              <w:rPr>
                                <w:rFonts w:hint="eastAsia"/>
                                <w:b/>
                                <w:sz w:val="28"/>
                                <w:szCs w:val="28"/>
                              </w:rPr>
                              <w:t>自治体</w:t>
                            </w:r>
                            <w:r w:rsidR="00CE44A1">
                              <w:rPr>
                                <w:rFonts w:hint="eastAsia"/>
                                <w:b/>
                                <w:sz w:val="28"/>
                                <w:szCs w:val="28"/>
                              </w:rPr>
                              <w:t>が</w:t>
                            </w:r>
                            <w:r w:rsidR="002371D2">
                              <w:rPr>
                                <w:rFonts w:hint="eastAsia"/>
                                <w:b/>
                                <w:sz w:val="28"/>
                                <w:szCs w:val="28"/>
                              </w:rPr>
                              <w:t>所有する</w:t>
                            </w:r>
                            <w:r w:rsidR="00CE44A1">
                              <w:rPr>
                                <w:b/>
                                <w:sz w:val="28"/>
                                <w:szCs w:val="28"/>
                              </w:rPr>
                              <w:t>データを民間に提供する事も認めています。これに対し</w:t>
                            </w:r>
                            <w:r w:rsidR="00CE44A1">
                              <w:rPr>
                                <w:rFonts w:hint="eastAsia"/>
                                <w:b/>
                                <w:sz w:val="28"/>
                                <w:szCs w:val="28"/>
                              </w:rPr>
                              <w:t>市は</w:t>
                            </w:r>
                            <w:r w:rsidR="00CE44A1">
                              <w:rPr>
                                <w:b/>
                                <w:sz w:val="28"/>
                                <w:szCs w:val="28"/>
                              </w:rPr>
                              <w:t>「国が定めるガイドラインに従う」と</w:t>
                            </w:r>
                            <w:r w:rsidR="00CE44A1">
                              <w:rPr>
                                <w:rFonts w:hint="eastAsia"/>
                                <w:b/>
                                <w:sz w:val="28"/>
                                <w:szCs w:val="28"/>
                              </w:rPr>
                              <w:t>他人事</w:t>
                            </w:r>
                            <w:r w:rsidR="00CE44A1">
                              <w:rPr>
                                <w:b/>
                                <w:sz w:val="28"/>
                                <w:szCs w:val="28"/>
                              </w:rPr>
                              <w:t>。これまで</w:t>
                            </w:r>
                            <w:r w:rsidR="00CE44A1">
                              <w:rPr>
                                <w:rFonts w:hint="eastAsia"/>
                                <w:b/>
                                <w:sz w:val="28"/>
                                <w:szCs w:val="28"/>
                              </w:rPr>
                              <w:t>保護を原則として</w:t>
                            </w:r>
                            <w:r w:rsidR="002371D2">
                              <w:rPr>
                                <w:rFonts w:hint="eastAsia"/>
                                <w:b/>
                                <w:sz w:val="28"/>
                                <w:szCs w:val="28"/>
                              </w:rPr>
                              <w:t>きた市民の個人情報を</w:t>
                            </w:r>
                            <w:r w:rsidR="002371D2">
                              <w:rPr>
                                <w:b/>
                                <w:sz w:val="28"/>
                                <w:szCs w:val="28"/>
                              </w:rPr>
                              <w:t>民間に</w:t>
                            </w:r>
                            <w:r w:rsidR="00CE44A1">
                              <w:rPr>
                                <w:b/>
                                <w:sz w:val="28"/>
                                <w:szCs w:val="28"/>
                              </w:rPr>
                              <w:t>提供</w:t>
                            </w:r>
                            <w:r w:rsidR="002371D2">
                              <w:rPr>
                                <w:rFonts w:hint="eastAsia"/>
                                <w:b/>
                                <w:sz w:val="28"/>
                                <w:szCs w:val="28"/>
                              </w:rPr>
                              <w:t>する事も</w:t>
                            </w:r>
                            <w:r w:rsidR="00CE44A1">
                              <w:rPr>
                                <w:b/>
                                <w:sz w:val="28"/>
                                <w:szCs w:val="28"/>
                              </w:rPr>
                              <w:t>有り得るとの認識です。市民から見れば</w:t>
                            </w:r>
                            <w:r w:rsidR="00CE44A1">
                              <w:rPr>
                                <w:rFonts w:hint="eastAsia"/>
                                <w:b/>
                                <w:sz w:val="28"/>
                                <w:szCs w:val="28"/>
                              </w:rPr>
                              <w:t>「</w:t>
                            </w:r>
                            <w:r w:rsidR="001C5F29">
                              <w:rPr>
                                <w:b/>
                                <w:sz w:val="28"/>
                                <w:szCs w:val="28"/>
                              </w:rPr>
                              <w:t>勝手に使うな」とい</w:t>
                            </w:r>
                            <w:r w:rsidR="001C5F29">
                              <w:rPr>
                                <w:rFonts w:hint="eastAsia"/>
                                <w:b/>
                                <w:sz w:val="28"/>
                                <w:szCs w:val="28"/>
                              </w:rPr>
                              <w:t>えるものではないでしょうか</w:t>
                            </w:r>
                            <w:r w:rsidR="00CE44A1">
                              <w:rPr>
                                <w:b/>
                                <w:sz w:val="28"/>
                                <w:szCs w:val="28"/>
                              </w:rPr>
                              <w:t>。</w:t>
                            </w:r>
                            <w:r w:rsidR="002B1E60">
                              <w:rPr>
                                <w:b/>
                                <w:sz w:val="28"/>
                                <w:szCs w:val="28"/>
                              </w:rPr>
                              <w:t xml:space="preserve">　</w:t>
                            </w:r>
                            <w:r w:rsidR="00CE44A1">
                              <w:rPr>
                                <w:rFonts w:hint="eastAsia"/>
                                <w:b/>
                                <w:sz w:val="28"/>
                                <w:szCs w:val="28"/>
                              </w:rPr>
                              <w:t xml:space="preserve">　</w:t>
                            </w:r>
                            <w:r w:rsidR="00CE44A1">
                              <w:rPr>
                                <w:b/>
                                <w:sz w:val="28"/>
                                <w:szCs w:val="28"/>
                              </w:rPr>
                              <w:t xml:space="preserve">　　　　</w:t>
                            </w:r>
                            <w:r w:rsidR="002F30EC">
                              <w:rPr>
                                <w:rFonts w:hint="eastAsia"/>
                                <w:b/>
                                <w:sz w:val="28"/>
                                <w:szCs w:val="28"/>
                              </w:rPr>
                              <w:t xml:space="preserve">　</w:t>
                            </w:r>
                            <w:r w:rsidR="002F30EC">
                              <w:rPr>
                                <w:b/>
                                <w:sz w:val="28"/>
                                <w:szCs w:val="28"/>
                              </w:rPr>
                              <w:t xml:space="preserve">　　　　　　　</w:t>
                            </w:r>
                            <w:r w:rsidR="002371D2" w:rsidRPr="002F30EC">
                              <w:rPr>
                                <w:rFonts w:hint="eastAsia"/>
                                <w:b/>
                                <w:szCs w:val="21"/>
                              </w:rPr>
                              <w:t>6</w:t>
                            </w:r>
                            <w:r w:rsidR="002371D2" w:rsidRPr="002F30EC">
                              <w:rPr>
                                <w:rFonts w:hint="eastAsia"/>
                                <w:b/>
                                <w:szCs w:val="21"/>
                              </w:rPr>
                              <w:t>月</w:t>
                            </w:r>
                            <w:r w:rsidR="002F30EC" w:rsidRPr="002F30EC">
                              <w:rPr>
                                <w:rFonts w:hint="eastAsia"/>
                                <w:b/>
                                <w:szCs w:val="21"/>
                              </w:rPr>
                              <w:t>15</w:t>
                            </w:r>
                            <w:r w:rsidR="002F30EC" w:rsidRPr="002F30EC">
                              <w:rPr>
                                <w:rFonts w:hint="eastAsia"/>
                                <w:b/>
                                <w:szCs w:val="21"/>
                              </w:rPr>
                              <w:t>日</w:t>
                            </w:r>
                            <w:r w:rsidR="002F30EC" w:rsidRPr="002F30EC">
                              <w:rPr>
                                <w:b/>
                                <w:szCs w:val="21"/>
                              </w:rPr>
                              <w:t xml:space="preserve">　本会議　一般質問</w:t>
                            </w:r>
                            <w:r w:rsidR="00CE44A1">
                              <w:rPr>
                                <w:b/>
                                <w:sz w:val="28"/>
                                <w:szCs w:val="28"/>
                              </w:rPr>
                              <w:t xml:space="preserve">　　　　　　　　　　</w:t>
                            </w:r>
                            <w:r w:rsidR="00CE44A1">
                              <w:rPr>
                                <w:rFonts w:hint="eastAsia"/>
                                <w:b/>
                                <w:sz w:val="28"/>
                                <w:szCs w:val="28"/>
                              </w:rPr>
                              <w:t xml:space="preserve">　</w:t>
                            </w:r>
                            <w:r w:rsidR="00CE44A1">
                              <w:rPr>
                                <w:b/>
                                <w:sz w:val="28"/>
                                <w:szCs w:val="28"/>
                              </w:rPr>
                              <w:t xml:space="preserve">　</w:t>
                            </w:r>
                            <w:r w:rsidR="00CE44A1">
                              <w:rPr>
                                <w:rFonts w:hint="eastAsia"/>
                                <w:b/>
                                <w:sz w:val="28"/>
                                <w:szCs w:val="28"/>
                              </w:rPr>
                              <w:t xml:space="preserve">　</w:t>
                            </w:r>
                          </w:p>
                          <w:p w:rsidR="009946E5" w:rsidRDefault="00CE44A1" w:rsidP="00CE44A1">
                            <w:pPr>
                              <w:spacing w:line="360" w:lineRule="exact"/>
                              <w:ind w:firstLineChars="2700" w:firstLine="7590"/>
                              <w:rPr>
                                <w:b/>
                                <w:szCs w:val="21"/>
                              </w:rPr>
                            </w:pPr>
                            <w:r>
                              <w:rPr>
                                <w:b/>
                                <w:sz w:val="28"/>
                                <w:szCs w:val="28"/>
                              </w:rPr>
                              <w:t xml:space="preserve">　</w:t>
                            </w:r>
                            <w:r>
                              <w:rPr>
                                <w:rFonts w:hint="eastAsia"/>
                                <w:b/>
                                <w:szCs w:val="21"/>
                              </w:rPr>
                              <w:t>6</w:t>
                            </w:r>
                            <w:r w:rsidR="00ED2F68" w:rsidRPr="00ED2F68">
                              <w:rPr>
                                <w:rFonts w:hint="eastAsia"/>
                                <w:b/>
                                <w:szCs w:val="21"/>
                              </w:rPr>
                              <w:t>月</w:t>
                            </w:r>
                            <w:r>
                              <w:rPr>
                                <w:rFonts w:hint="eastAsia"/>
                                <w:b/>
                                <w:szCs w:val="21"/>
                              </w:rPr>
                              <w:t>15</w:t>
                            </w:r>
                            <w:r w:rsidR="00ED2F68" w:rsidRPr="00ED2F68">
                              <w:rPr>
                                <w:rFonts w:hint="eastAsia"/>
                                <w:b/>
                                <w:szCs w:val="21"/>
                              </w:rPr>
                              <w:t>日</w:t>
                            </w:r>
                            <w:r w:rsidR="00ED2F68" w:rsidRPr="00ED2F68">
                              <w:rPr>
                                <w:b/>
                                <w:szCs w:val="21"/>
                              </w:rPr>
                              <w:t xml:space="preserve">　本会議　</w:t>
                            </w:r>
                            <w:r>
                              <w:rPr>
                                <w:rFonts w:hint="eastAsia"/>
                                <w:b/>
                                <w:szCs w:val="21"/>
                              </w:rPr>
                              <w:t>一般質問</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6A1DDA" w:rsidRPr="00ED2F68">
                              <w:rPr>
                                <w:rFonts w:hint="eastAsia"/>
                                <w:b/>
                                <w:szCs w:val="21"/>
                              </w:rPr>
                              <w:t xml:space="preserve">　</w:t>
                            </w:r>
                            <w:r w:rsidR="006A1DDA" w:rsidRPr="00ED2F68">
                              <w:rPr>
                                <w:b/>
                                <w:szCs w:val="21"/>
                              </w:rPr>
                              <w:t xml:space="preserve">　</w:t>
                            </w:r>
                            <w:r w:rsidR="006A1DDA">
                              <w:rPr>
                                <w:rFonts w:hint="eastAsia"/>
                                <w:b/>
                                <w:sz w:val="28"/>
                                <w:szCs w:val="28"/>
                              </w:rPr>
                              <w:t xml:space="preserve">　</w:t>
                            </w:r>
                            <w:r w:rsidR="006A1DDA">
                              <w:rPr>
                                <w:b/>
                                <w:sz w:val="28"/>
                                <w:szCs w:val="28"/>
                              </w:rPr>
                              <w:t xml:space="preserve">　</w:t>
                            </w:r>
                          </w:p>
                          <w:p w:rsidR="00ED2F68" w:rsidRPr="009946E5" w:rsidRDefault="00ED2F68" w:rsidP="00790169">
                            <w:pPr>
                              <w:spacing w:line="360" w:lineRule="exact"/>
                              <w:ind w:firstLineChars="100" w:firstLine="281"/>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8" type="#_x0000_t202" style="position:absolute;left:0;text-align:left;margin-left:-19.5pt;margin-top:594pt;width:557.25pt;height:185.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" fillcolor="white [3201]" stroked="f" strokeweight=".5pt">
                <v:textbox>
                  <w:txbxContent>
                    <w:p w:rsidR="00D46507" w:rsidRDefault="00D46507" w:rsidP="00ED2F68">
                      <w:pPr>
                        <w:spacing w:line="460" w:lineRule="exact"/>
                        <w:rPr>
                          <w:rFonts w:ascii="HGS創英角ﾎﾟｯﾌﾟ体" w:eastAsia="HGS創英角ﾎﾟｯﾌﾟ体" w:hAnsi="HGS創英角ﾎﾟｯﾌﾟ体"/>
                          <w:color w:val="5B9BD5" w:themeColor="accent1"/>
                          <w:sz w:val="36"/>
                          <w:szCs w:val="36"/>
                        </w:rPr>
                      </w:pPr>
                    </w:p>
                    <w:p w:rsidR="001D62D8" w:rsidRPr="00896721" w:rsidRDefault="001D62D8" w:rsidP="00ED2F68">
                      <w:pPr>
                        <w:spacing w:line="460" w:lineRule="exact"/>
                        <w:rPr>
                          <w:rFonts w:ascii="HGS創英角ﾎﾟｯﾌﾟ体" w:eastAsia="HGS創英角ﾎﾟｯﾌﾟ体" w:hAnsi="HGS創英角ﾎﾟｯﾌﾟ体"/>
                          <w:color w:val="5B9BD5" w:themeColor="accent1"/>
                          <w:sz w:val="36"/>
                          <w:szCs w:val="36"/>
                        </w:rPr>
                      </w:pPr>
                      <w:r>
                        <w:rPr>
                          <w:rFonts w:ascii="HGS創英角ﾎﾟｯﾌﾟ体" w:eastAsia="HGS創英角ﾎﾟｯﾌﾟ体" w:hAnsi="HGS創英角ﾎﾟｯﾌﾟ体" w:hint="eastAsia"/>
                          <w:color w:val="5B9BD5" w:themeColor="accent1"/>
                          <w:sz w:val="36"/>
                          <w:szCs w:val="36"/>
                        </w:rPr>
                        <w:t>個人情報保護</w:t>
                      </w:r>
                      <w:r>
                        <w:rPr>
                          <w:rFonts w:ascii="HGS創英角ﾎﾟｯﾌﾟ体" w:eastAsia="HGS創英角ﾎﾟｯﾌﾟ体" w:hAnsi="HGS創英角ﾎﾟｯﾌﾟ体"/>
                          <w:color w:val="5B9BD5" w:themeColor="accent1"/>
                          <w:sz w:val="36"/>
                          <w:szCs w:val="36"/>
                        </w:rPr>
                        <w:t>には認識浅い市の態度</w:t>
                      </w:r>
                    </w:p>
                    <w:p w:rsidR="00790169" w:rsidRDefault="001D62D8" w:rsidP="00ED2F68">
                      <w:pPr>
                        <w:spacing w:line="360" w:lineRule="exact"/>
                        <w:ind w:firstLineChars="100" w:firstLine="281"/>
                        <w:rPr>
                          <w:b/>
                          <w:sz w:val="28"/>
                          <w:szCs w:val="28"/>
                        </w:rPr>
                      </w:pPr>
                      <w:r>
                        <w:rPr>
                          <w:rFonts w:hint="eastAsia"/>
                          <w:b/>
                          <w:sz w:val="28"/>
                          <w:szCs w:val="28"/>
                        </w:rPr>
                        <w:t>デジタル化</w:t>
                      </w:r>
                      <w:r>
                        <w:rPr>
                          <w:b/>
                          <w:sz w:val="28"/>
                          <w:szCs w:val="28"/>
                        </w:rPr>
                        <w:t>でもう一つ見逃せないのは、各自治体で定めている</w:t>
                      </w:r>
                      <w:r>
                        <w:rPr>
                          <w:rFonts w:hint="eastAsia"/>
                          <w:b/>
                          <w:sz w:val="28"/>
                          <w:szCs w:val="28"/>
                        </w:rPr>
                        <w:t>個人情報</w:t>
                      </w:r>
                      <w:r>
                        <w:rPr>
                          <w:b/>
                          <w:sz w:val="28"/>
                          <w:szCs w:val="28"/>
                        </w:rPr>
                        <w:t>保護条例</w:t>
                      </w:r>
                      <w:r w:rsidR="002371D2">
                        <w:rPr>
                          <w:rFonts w:hint="eastAsia"/>
                          <w:b/>
                          <w:sz w:val="28"/>
                          <w:szCs w:val="28"/>
                        </w:rPr>
                        <w:t>を</w:t>
                      </w:r>
                      <w:r>
                        <w:rPr>
                          <w:b/>
                          <w:sz w:val="28"/>
                          <w:szCs w:val="28"/>
                        </w:rPr>
                        <w:t>今後</w:t>
                      </w:r>
                      <w:r>
                        <w:rPr>
                          <w:b/>
                          <w:sz w:val="28"/>
                          <w:szCs w:val="28"/>
                        </w:rPr>
                        <w:t>3</w:t>
                      </w:r>
                      <w:r>
                        <w:rPr>
                          <w:b/>
                          <w:sz w:val="28"/>
                          <w:szCs w:val="28"/>
                        </w:rPr>
                        <w:t>年かけて廃止</w:t>
                      </w:r>
                      <w:r w:rsidR="002371D2">
                        <w:rPr>
                          <w:rFonts w:hint="eastAsia"/>
                          <w:b/>
                          <w:sz w:val="28"/>
                          <w:szCs w:val="28"/>
                        </w:rPr>
                        <w:t>する</w:t>
                      </w:r>
                      <w:r>
                        <w:rPr>
                          <w:b/>
                          <w:sz w:val="28"/>
                          <w:szCs w:val="28"/>
                        </w:rPr>
                        <w:t>という点。</w:t>
                      </w:r>
                      <w:r>
                        <w:rPr>
                          <w:rFonts w:hint="eastAsia"/>
                          <w:b/>
                          <w:sz w:val="28"/>
                          <w:szCs w:val="28"/>
                        </w:rPr>
                        <w:t>これも財界の求め</w:t>
                      </w:r>
                      <w:r>
                        <w:rPr>
                          <w:b/>
                          <w:sz w:val="28"/>
                          <w:szCs w:val="28"/>
                        </w:rPr>
                        <w:t>によるものです。</w:t>
                      </w:r>
                    </w:p>
                    <w:p w:rsidR="00CE44A1" w:rsidRDefault="001D62D8" w:rsidP="001C61AF">
                      <w:pPr>
                        <w:spacing w:line="360" w:lineRule="exact"/>
                        <w:ind w:firstLineChars="100" w:firstLine="281"/>
                        <w:rPr>
                          <w:b/>
                          <w:sz w:val="28"/>
                          <w:szCs w:val="28"/>
                        </w:rPr>
                      </w:pPr>
                      <w:r>
                        <w:rPr>
                          <w:rFonts w:hint="eastAsia"/>
                          <w:b/>
                          <w:sz w:val="28"/>
                          <w:szCs w:val="28"/>
                        </w:rPr>
                        <w:t>国は</w:t>
                      </w:r>
                      <w:r>
                        <w:rPr>
                          <w:b/>
                          <w:sz w:val="28"/>
                          <w:szCs w:val="28"/>
                        </w:rPr>
                        <w:t>新たな保護基準を定めるとしていますが、現在の保護基準より緩和される事は必至</w:t>
                      </w:r>
                      <w:r>
                        <w:rPr>
                          <w:rFonts w:hint="eastAsia"/>
                          <w:b/>
                          <w:sz w:val="28"/>
                          <w:szCs w:val="28"/>
                        </w:rPr>
                        <w:t>。</w:t>
                      </w:r>
                      <w:r w:rsidR="001C5F29">
                        <w:rPr>
                          <w:rFonts w:hint="eastAsia"/>
                          <w:b/>
                          <w:sz w:val="28"/>
                          <w:szCs w:val="28"/>
                        </w:rPr>
                        <w:t>自治体</w:t>
                      </w:r>
                      <w:r w:rsidR="00CE44A1">
                        <w:rPr>
                          <w:rFonts w:hint="eastAsia"/>
                          <w:b/>
                          <w:sz w:val="28"/>
                          <w:szCs w:val="28"/>
                        </w:rPr>
                        <w:t>が</w:t>
                      </w:r>
                      <w:r w:rsidR="002371D2">
                        <w:rPr>
                          <w:rFonts w:hint="eastAsia"/>
                          <w:b/>
                          <w:sz w:val="28"/>
                          <w:szCs w:val="28"/>
                        </w:rPr>
                        <w:t>所有する</w:t>
                      </w:r>
                      <w:r w:rsidR="00CE44A1">
                        <w:rPr>
                          <w:b/>
                          <w:sz w:val="28"/>
                          <w:szCs w:val="28"/>
                        </w:rPr>
                        <w:t>データを民間に提供する事も認めています。これに対し</w:t>
                      </w:r>
                      <w:r w:rsidR="00CE44A1">
                        <w:rPr>
                          <w:rFonts w:hint="eastAsia"/>
                          <w:b/>
                          <w:sz w:val="28"/>
                          <w:szCs w:val="28"/>
                        </w:rPr>
                        <w:t>市は</w:t>
                      </w:r>
                      <w:r w:rsidR="00CE44A1">
                        <w:rPr>
                          <w:b/>
                          <w:sz w:val="28"/>
                          <w:szCs w:val="28"/>
                        </w:rPr>
                        <w:t>「国が定めるガイドラインに従う」と</w:t>
                      </w:r>
                      <w:r w:rsidR="00CE44A1">
                        <w:rPr>
                          <w:rFonts w:hint="eastAsia"/>
                          <w:b/>
                          <w:sz w:val="28"/>
                          <w:szCs w:val="28"/>
                        </w:rPr>
                        <w:t>他人事</w:t>
                      </w:r>
                      <w:r w:rsidR="00CE44A1">
                        <w:rPr>
                          <w:b/>
                          <w:sz w:val="28"/>
                          <w:szCs w:val="28"/>
                        </w:rPr>
                        <w:t>。これまで</w:t>
                      </w:r>
                      <w:r w:rsidR="00CE44A1">
                        <w:rPr>
                          <w:rFonts w:hint="eastAsia"/>
                          <w:b/>
                          <w:sz w:val="28"/>
                          <w:szCs w:val="28"/>
                        </w:rPr>
                        <w:t>保護を原則として</w:t>
                      </w:r>
                      <w:r w:rsidR="002371D2">
                        <w:rPr>
                          <w:rFonts w:hint="eastAsia"/>
                          <w:b/>
                          <w:sz w:val="28"/>
                          <w:szCs w:val="28"/>
                        </w:rPr>
                        <w:t>きた市民の個人情報を</w:t>
                      </w:r>
                      <w:r w:rsidR="002371D2">
                        <w:rPr>
                          <w:b/>
                          <w:sz w:val="28"/>
                          <w:szCs w:val="28"/>
                        </w:rPr>
                        <w:t>民間に</w:t>
                      </w:r>
                      <w:r w:rsidR="00CE44A1">
                        <w:rPr>
                          <w:b/>
                          <w:sz w:val="28"/>
                          <w:szCs w:val="28"/>
                        </w:rPr>
                        <w:t>提供</w:t>
                      </w:r>
                      <w:r w:rsidR="002371D2">
                        <w:rPr>
                          <w:rFonts w:hint="eastAsia"/>
                          <w:b/>
                          <w:sz w:val="28"/>
                          <w:szCs w:val="28"/>
                        </w:rPr>
                        <w:t>する事も</w:t>
                      </w:r>
                      <w:r w:rsidR="00CE44A1">
                        <w:rPr>
                          <w:b/>
                          <w:sz w:val="28"/>
                          <w:szCs w:val="28"/>
                        </w:rPr>
                        <w:t>有り得るとの認識です。市民から見れば</w:t>
                      </w:r>
                      <w:r w:rsidR="00CE44A1">
                        <w:rPr>
                          <w:rFonts w:hint="eastAsia"/>
                          <w:b/>
                          <w:sz w:val="28"/>
                          <w:szCs w:val="28"/>
                        </w:rPr>
                        <w:t>「</w:t>
                      </w:r>
                      <w:r w:rsidR="001C5F29">
                        <w:rPr>
                          <w:b/>
                          <w:sz w:val="28"/>
                          <w:szCs w:val="28"/>
                        </w:rPr>
                        <w:t>勝手に使うな」とい</w:t>
                      </w:r>
                      <w:r w:rsidR="001C5F29">
                        <w:rPr>
                          <w:rFonts w:hint="eastAsia"/>
                          <w:b/>
                          <w:sz w:val="28"/>
                          <w:szCs w:val="28"/>
                        </w:rPr>
                        <w:t>えるものではないでしょうか</w:t>
                      </w:r>
                      <w:r w:rsidR="00CE44A1">
                        <w:rPr>
                          <w:b/>
                          <w:sz w:val="28"/>
                          <w:szCs w:val="28"/>
                        </w:rPr>
                        <w:t>。</w:t>
                      </w:r>
                      <w:r w:rsidR="002B1E60">
                        <w:rPr>
                          <w:b/>
                          <w:sz w:val="28"/>
                          <w:szCs w:val="28"/>
                        </w:rPr>
                        <w:t xml:space="preserve">　</w:t>
                      </w:r>
                      <w:r w:rsidR="00CE44A1">
                        <w:rPr>
                          <w:rFonts w:hint="eastAsia"/>
                          <w:b/>
                          <w:sz w:val="28"/>
                          <w:szCs w:val="28"/>
                        </w:rPr>
                        <w:t xml:space="preserve">　</w:t>
                      </w:r>
                      <w:r w:rsidR="00CE44A1">
                        <w:rPr>
                          <w:b/>
                          <w:sz w:val="28"/>
                          <w:szCs w:val="28"/>
                        </w:rPr>
                        <w:t xml:space="preserve">　　　　</w:t>
                      </w:r>
                      <w:r w:rsidR="002F30EC">
                        <w:rPr>
                          <w:rFonts w:hint="eastAsia"/>
                          <w:b/>
                          <w:sz w:val="28"/>
                          <w:szCs w:val="28"/>
                        </w:rPr>
                        <w:t xml:space="preserve">　</w:t>
                      </w:r>
                      <w:r w:rsidR="002F30EC">
                        <w:rPr>
                          <w:b/>
                          <w:sz w:val="28"/>
                          <w:szCs w:val="28"/>
                        </w:rPr>
                        <w:t xml:space="preserve">　　　　　　　</w:t>
                      </w:r>
                      <w:r w:rsidR="002371D2" w:rsidRPr="002F30EC">
                        <w:rPr>
                          <w:rFonts w:hint="eastAsia"/>
                          <w:b/>
                          <w:szCs w:val="21"/>
                        </w:rPr>
                        <w:t>6</w:t>
                      </w:r>
                      <w:r w:rsidR="002371D2" w:rsidRPr="002F30EC">
                        <w:rPr>
                          <w:rFonts w:hint="eastAsia"/>
                          <w:b/>
                          <w:szCs w:val="21"/>
                        </w:rPr>
                        <w:t>月</w:t>
                      </w:r>
                      <w:r w:rsidR="002F30EC" w:rsidRPr="002F30EC">
                        <w:rPr>
                          <w:rFonts w:hint="eastAsia"/>
                          <w:b/>
                          <w:szCs w:val="21"/>
                        </w:rPr>
                        <w:t>15</w:t>
                      </w:r>
                      <w:r w:rsidR="002F30EC" w:rsidRPr="002F30EC">
                        <w:rPr>
                          <w:rFonts w:hint="eastAsia"/>
                          <w:b/>
                          <w:szCs w:val="21"/>
                        </w:rPr>
                        <w:t>日</w:t>
                      </w:r>
                      <w:r w:rsidR="002F30EC" w:rsidRPr="002F30EC">
                        <w:rPr>
                          <w:b/>
                          <w:szCs w:val="21"/>
                        </w:rPr>
                        <w:t xml:space="preserve">　本会議　一般質問</w:t>
                      </w:r>
                      <w:r w:rsidR="00CE44A1">
                        <w:rPr>
                          <w:b/>
                          <w:sz w:val="28"/>
                          <w:szCs w:val="28"/>
                        </w:rPr>
                        <w:t xml:space="preserve">　　　　　　　　　　</w:t>
                      </w:r>
                      <w:r w:rsidR="00CE44A1">
                        <w:rPr>
                          <w:rFonts w:hint="eastAsia"/>
                          <w:b/>
                          <w:sz w:val="28"/>
                          <w:szCs w:val="28"/>
                        </w:rPr>
                        <w:t xml:space="preserve">　</w:t>
                      </w:r>
                      <w:r w:rsidR="00CE44A1">
                        <w:rPr>
                          <w:b/>
                          <w:sz w:val="28"/>
                          <w:szCs w:val="28"/>
                        </w:rPr>
                        <w:t xml:space="preserve">　</w:t>
                      </w:r>
                      <w:r w:rsidR="00CE44A1">
                        <w:rPr>
                          <w:rFonts w:hint="eastAsia"/>
                          <w:b/>
                          <w:sz w:val="28"/>
                          <w:szCs w:val="28"/>
                        </w:rPr>
                        <w:t xml:space="preserve">　</w:t>
                      </w:r>
                    </w:p>
                    <w:p w:rsidR="009946E5" w:rsidRDefault="00CE44A1" w:rsidP="00CE44A1">
                      <w:pPr>
                        <w:spacing w:line="360" w:lineRule="exact"/>
                        <w:ind w:firstLineChars="2700" w:firstLine="7590"/>
                        <w:rPr>
                          <w:b/>
                          <w:szCs w:val="21"/>
                        </w:rPr>
                      </w:pPr>
                      <w:r>
                        <w:rPr>
                          <w:b/>
                          <w:sz w:val="28"/>
                          <w:szCs w:val="28"/>
                        </w:rPr>
                        <w:t xml:space="preserve">　</w:t>
                      </w:r>
                      <w:r>
                        <w:rPr>
                          <w:rFonts w:hint="eastAsia"/>
                          <w:b/>
                          <w:szCs w:val="21"/>
                        </w:rPr>
                        <w:t>6</w:t>
                      </w:r>
                      <w:r w:rsidR="00ED2F68" w:rsidRPr="00ED2F68">
                        <w:rPr>
                          <w:rFonts w:hint="eastAsia"/>
                          <w:b/>
                          <w:szCs w:val="21"/>
                        </w:rPr>
                        <w:t>月</w:t>
                      </w:r>
                      <w:r>
                        <w:rPr>
                          <w:rFonts w:hint="eastAsia"/>
                          <w:b/>
                          <w:szCs w:val="21"/>
                        </w:rPr>
                        <w:t>15</w:t>
                      </w:r>
                      <w:r w:rsidR="00ED2F68" w:rsidRPr="00ED2F68">
                        <w:rPr>
                          <w:rFonts w:hint="eastAsia"/>
                          <w:b/>
                          <w:szCs w:val="21"/>
                        </w:rPr>
                        <w:t>日</w:t>
                      </w:r>
                      <w:r w:rsidR="00ED2F68" w:rsidRPr="00ED2F68">
                        <w:rPr>
                          <w:b/>
                          <w:szCs w:val="21"/>
                        </w:rPr>
                        <w:t xml:space="preserve">　本会議　</w:t>
                      </w:r>
                      <w:r>
                        <w:rPr>
                          <w:rFonts w:hint="eastAsia"/>
                          <w:b/>
                          <w:szCs w:val="21"/>
                        </w:rPr>
                        <w:t>一般質問</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213015" w:rsidRPr="00ED2F68">
                        <w:rPr>
                          <w:rFonts w:hint="eastAsia"/>
                          <w:b/>
                          <w:szCs w:val="21"/>
                        </w:rPr>
                        <w:t xml:space="preserve">　</w:t>
                      </w:r>
                      <w:r w:rsidR="00213015" w:rsidRPr="00ED2F68">
                        <w:rPr>
                          <w:b/>
                          <w:szCs w:val="21"/>
                        </w:rPr>
                        <w:t xml:space="preserve">　</w:t>
                      </w:r>
                      <w:r w:rsidR="006A1DDA" w:rsidRPr="00ED2F68">
                        <w:rPr>
                          <w:rFonts w:hint="eastAsia"/>
                          <w:b/>
                          <w:szCs w:val="21"/>
                        </w:rPr>
                        <w:t xml:space="preserve">　</w:t>
                      </w:r>
                      <w:r w:rsidR="006A1DDA" w:rsidRPr="00ED2F68">
                        <w:rPr>
                          <w:b/>
                          <w:szCs w:val="21"/>
                        </w:rPr>
                        <w:t xml:space="preserve">　</w:t>
                      </w:r>
                      <w:r w:rsidR="006A1DDA">
                        <w:rPr>
                          <w:rFonts w:hint="eastAsia"/>
                          <w:b/>
                          <w:sz w:val="28"/>
                          <w:szCs w:val="28"/>
                        </w:rPr>
                        <w:t xml:space="preserve">　</w:t>
                      </w:r>
                      <w:r w:rsidR="006A1DDA">
                        <w:rPr>
                          <w:b/>
                          <w:sz w:val="28"/>
                          <w:szCs w:val="28"/>
                        </w:rPr>
                        <w:t xml:space="preserve">　</w:t>
                      </w:r>
                    </w:p>
                    <w:p w:rsidR="00ED2F68" w:rsidRPr="009946E5" w:rsidRDefault="00ED2F68" w:rsidP="00790169">
                      <w:pPr>
                        <w:spacing w:line="360" w:lineRule="exact"/>
                        <w:ind w:firstLineChars="100" w:firstLine="281"/>
                        <w:rPr>
                          <w:b/>
                          <w:sz w:val="28"/>
                          <w:szCs w:val="28"/>
                        </w:rPr>
                      </w:pPr>
                    </w:p>
                  </w:txbxContent>
                </v:textbox>
                <w10:wrap anchorx="margin"/>
              </v:shape>
            </w:pict>
          </mc:Fallback>
        </mc:AlternateContent>
      </w:r>
      <w:r w:rsidR="001C5F29">
        <w:rPr>
          <w:noProof/>
        </w:rPr>
        <mc:AlternateContent>
          <mc:Choice Requires="wps">
            <w:drawing>
              <wp:anchor distT="45720" distB="45720" distL="114300" distR="114300" simplePos="0" relativeHeight="251720704" behindDoc="0" locked="0" layoutInCell="1" allowOverlap="1" wp14:anchorId="14F5AC42" wp14:editId="2FDE23B7">
                <wp:simplePos x="0" y="0"/>
                <wp:positionH relativeFrom="margin">
                  <wp:posOffset>-257175</wp:posOffset>
                </wp:positionH>
                <wp:positionV relativeFrom="paragraph">
                  <wp:posOffset>1228725</wp:posOffset>
                </wp:positionV>
                <wp:extent cx="4895850" cy="42862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428625"/>
                        </a:xfrm>
                        <a:prstGeom prst="rect">
                          <a:avLst/>
                        </a:prstGeom>
                        <a:solidFill>
                          <a:srgbClr val="FFFFFF"/>
                        </a:solidFill>
                        <a:ln w="9525">
                          <a:noFill/>
                          <a:miter lim="800000"/>
                          <a:headEnd/>
                          <a:tailEnd/>
                        </a:ln>
                      </wps:spPr>
                      <wps:txbx>
                        <w:txbxContent>
                          <w:p w:rsidR="00BA2274" w:rsidRPr="00BA2274" w:rsidRDefault="00D94A8C" w:rsidP="00D94A8C">
                            <w:pPr>
                              <w:spacing w:line="560" w:lineRule="exact"/>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藤枝市の独自</w:t>
                            </w:r>
                            <w:r>
                              <w:rPr>
                                <w:rFonts w:ascii="HGS創英角ﾎﾟｯﾌﾟ体" w:eastAsia="HGS創英角ﾎﾟｯﾌﾟ体" w:hAnsi="HGS創英角ﾎﾟｯﾌﾟ体"/>
                                <w:b/>
                                <w:color w:val="5B9BD5" w:themeColor="accent1"/>
                                <w:sz w:val="48"/>
                                <w:szCs w:val="48"/>
                              </w:rPr>
                              <w:t>サービス</w:t>
                            </w:r>
                            <w:r>
                              <w:rPr>
                                <w:rFonts w:ascii="HGS創英角ﾎﾟｯﾌﾟ体" w:eastAsia="HGS創英角ﾎﾟｯﾌﾟ体" w:hAnsi="HGS創英角ﾎﾟｯﾌﾟ体" w:hint="eastAsia"/>
                                <w:b/>
                                <w:color w:val="5B9BD5" w:themeColor="accent1"/>
                                <w:sz w:val="48"/>
                                <w:szCs w:val="48"/>
                              </w:rPr>
                              <w:t>低下</w:t>
                            </w:r>
                            <w:r>
                              <w:rPr>
                                <w:rFonts w:ascii="HGS創英角ﾎﾟｯﾌﾟ体" w:eastAsia="HGS創英角ﾎﾟｯﾌﾟ体" w:hAnsi="HGS創英角ﾎﾟｯﾌﾟ体"/>
                                <w:b/>
                                <w:color w:val="5B9BD5" w:themeColor="accent1"/>
                                <w:sz w:val="48"/>
                                <w:szCs w:val="48"/>
                              </w:rPr>
                              <w:t>阻止</w:t>
                            </w:r>
                            <w:r w:rsidR="001C5F29">
                              <w:rPr>
                                <w:rFonts w:ascii="HGS創英角ﾎﾟｯﾌﾟ体" w:eastAsia="HGS創英角ﾎﾟｯﾌﾟ体" w:hAnsi="HGS創英角ﾎﾟｯﾌﾟ体" w:hint="eastAsia"/>
                                <w:b/>
                                <w:color w:val="5B9BD5" w:themeColor="accent1"/>
                                <w:sz w:val="48"/>
                                <w:szCs w:val="48"/>
                              </w:rPr>
                              <w:t>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5AC42" id="テキスト ボックス 2" o:spid="_x0000_s1029" type="#_x0000_t202" style="position:absolute;left:0;text-align:left;margin-left:-20.25pt;margin-top:96.75pt;width:385.5pt;height:33.7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" stroked="f">
                <v:textbox>
                  <w:txbxContent>
                    <w:p w:rsidR="00BA2274" w:rsidRPr="00BA2274" w:rsidRDefault="00D94A8C" w:rsidP="00D94A8C">
                      <w:pPr>
                        <w:spacing w:line="560" w:lineRule="exact"/>
                        <w:rPr>
                          <w:rFonts w:ascii="HGS創英角ﾎﾟｯﾌﾟ体" w:eastAsia="HGS創英角ﾎﾟｯﾌﾟ体" w:hAnsi="HGS創英角ﾎﾟｯﾌﾟ体"/>
                          <w:b/>
                          <w:color w:val="5B9BD5" w:themeColor="accent1"/>
                          <w:sz w:val="48"/>
                          <w:szCs w:val="48"/>
                        </w:rPr>
                      </w:pPr>
                      <w:r>
                        <w:rPr>
                          <w:rFonts w:ascii="HGS創英角ﾎﾟｯﾌﾟ体" w:eastAsia="HGS創英角ﾎﾟｯﾌﾟ体" w:hAnsi="HGS創英角ﾎﾟｯﾌﾟ体" w:hint="eastAsia"/>
                          <w:b/>
                          <w:color w:val="5B9BD5" w:themeColor="accent1"/>
                          <w:sz w:val="48"/>
                          <w:szCs w:val="48"/>
                        </w:rPr>
                        <w:t>藤枝市の独自</w:t>
                      </w:r>
                      <w:r>
                        <w:rPr>
                          <w:rFonts w:ascii="HGS創英角ﾎﾟｯﾌﾟ体" w:eastAsia="HGS創英角ﾎﾟｯﾌﾟ体" w:hAnsi="HGS創英角ﾎﾟｯﾌﾟ体"/>
                          <w:b/>
                          <w:color w:val="5B9BD5" w:themeColor="accent1"/>
                          <w:sz w:val="48"/>
                          <w:szCs w:val="48"/>
                        </w:rPr>
                        <w:t>サービス</w:t>
                      </w:r>
                      <w:r>
                        <w:rPr>
                          <w:rFonts w:ascii="HGS創英角ﾎﾟｯﾌﾟ体" w:eastAsia="HGS創英角ﾎﾟｯﾌﾟ体" w:hAnsi="HGS創英角ﾎﾟｯﾌﾟ体" w:hint="eastAsia"/>
                          <w:b/>
                          <w:color w:val="5B9BD5" w:themeColor="accent1"/>
                          <w:sz w:val="48"/>
                          <w:szCs w:val="48"/>
                        </w:rPr>
                        <w:t>低下</w:t>
                      </w:r>
                      <w:r>
                        <w:rPr>
                          <w:rFonts w:ascii="HGS創英角ﾎﾟｯﾌﾟ体" w:eastAsia="HGS創英角ﾎﾟｯﾌﾟ体" w:hAnsi="HGS創英角ﾎﾟｯﾌﾟ体"/>
                          <w:b/>
                          <w:color w:val="5B9BD5" w:themeColor="accent1"/>
                          <w:sz w:val="48"/>
                          <w:szCs w:val="48"/>
                        </w:rPr>
                        <w:t>阻止</w:t>
                      </w:r>
                      <w:r w:rsidR="001C5F29">
                        <w:rPr>
                          <w:rFonts w:ascii="HGS創英角ﾎﾟｯﾌﾟ体" w:eastAsia="HGS創英角ﾎﾟｯﾌﾟ体" w:hAnsi="HGS創英角ﾎﾟｯﾌﾟ体" w:hint="eastAsia"/>
                          <w:b/>
                          <w:color w:val="5B9BD5" w:themeColor="accent1"/>
                          <w:sz w:val="48"/>
                          <w:szCs w:val="48"/>
                        </w:rPr>
                        <w:t>へ</w:t>
                      </w:r>
                    </w:p>
                  </w:txbxContent>
                </v:textbox>
                <w10:wrap type="square" anchorx="margin"/>
              </v:shape>
            </w:pict>
          </mc:Fallback>
        </mc:AlternateContent>
      </w:r>
      <w:r w:rsidR="002371D2">
        <w:rPr>
          <w:noProof/>
        </w:rPr>
        <mc:AlternateContent>
          <mc:Choice Requires="wps">
            <w:drawing>
              <wp:anchor distT="45720" distB="45720" distL="114300" distR="114300" simplePos="0" relativeHeight="251763712" behindDoc="0" locked="0" layoutInCell="1" allowOverlap="1">
                <wp:simplePos x="0" y="0"/>
                <wp:positionH relativeFrom="margin">
                  <wp:posOffset>-257175</wp:posOffset>
                </wp:positionH>
                <wp:positionV relativeFrom="paragraph">
                  <wp:posOffset>2905125</wp:posOffset>
                </wp:positionV>
                <wp:extent cx="3648075" cy="1990725"/>
                <wp:effectExtent l="0" t="0" r="9525" b="952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990725"/>
                        </a:xfrm>
                        <a:prstGeom prst="rect">
                          <a:avLst/>
                        </a:prstGeom>
                        <a:solidFill>
                          <a:srgbClr val="FFFFFF"/>
                        </a:solidFill>
                        <a:ln w="9525">
                          <a:noFill/>
                          <a:miter lim="800000"/>
                          <a:headEnd/>
                          <a:tailEnd/>
                        </a:ln>
                      </wps:spPr>
                      <wps:txbx>
                        <w:txbxContent>
                          <w:p w:rsidR="009A56EA" w:rsidRPr="00790169" w:rsidRDefault="00D94A8C" w:rsidP="001C61AF">
                            <w:pPr>
                              <w:spacing w:line="360" w:lineRule="exact"/>
                              <w:ind w:firstLineChars="100" w:firstLine="281"/>
                              <w:rPr>
                                <w:rFonts w:asciiTheme="minorEastAsia" w:hAnsiTheme="minorEastAsia"/>
                                <w:b/>
                                <w:sz w:val="28"/>
                                <w:szCs w:val="28"/>
                              </w:rPr>
                            </w:pPr>
                            <w:r>
                              <w:rPr>
                                <w:rFonts w:asciiTheme="minorEastAsia" w:hAnsiTheme="minorEastAsia"/>
                                <w:b/>
                                <w:sz w:val="28"/>
                                <w:szCs w:val="28"/>
                              </w:rPr>
                              <w:t>デジタル化は住民が求めたものではなく財界の願望です。</w:t>
                            </w:r>
                            <w:r>
                              <w:rPr>
                                <w:rFonts w:asciiTheme="minorEastAsia" w:hAnsiTheme="minorEastAsia" w:hint="eastAsia"/>
                                <w:b/>
                                <w:sz w:val="28"/>
                                <w:szCs w:val="28"/>
                              </w:rPr>
                              <w:t>自治体が</w:t>
                            </w:r>
                            <w:r w:rsidR="002371D2">
                              <w:rPr>
                                <w:rFonts w:asciiTheme="minorEastAsia" w:hAnsiTheme="minorEastAsia" w:hint="eastAsia"/>
                                <w:b/>
                                <w:sz w:val="28"/>
                                <w:szCs w:val="28"/>
                              </w:rPr>
                              <w:t>所有する</w:t>
                            </w:r>
                            <w:r>
                              <w:rPr>
                                <w:rFonts w:asciiTheme="minorEastAsia" w:hAnsiTheme="minorEastAsia"/>
                                <w:b/>
                                <w:sz w:val="28"/>
                                <w:szCs w:val="28"/>
                              </w:rPr>
                              <w:t>個人情報</w:t>
                            </w:r>
                            <w:r w:rsidRPr="001C5F29">
                              <w:rPr>
                                <w:rFonts w:asciiTheme="minorEastAsia" w:hAnsiTheme="minorEastAsia"/>
                                <w:b/>
                                <w:sz w:val="24"/>
                                <w:szCs w:val="24"/>
                              </w:rPr>
                              <w:t>（住所氏名</w:t>
                            </w:r>
                            <w:r w:rsidR="002371D2" w:rsidRPr="001C5F29">
                              <w:rPr>
                                <w:rFonts w:asciiTheme="minorEastAsia" w:hAnsiTheme="minorEastAsia" w:hint="eastAsia"/>
                                <w:b/>
                                <w:sz w:val="24"/>
                                <w:szCs w:val="24"/>
                              </w:rPr>
                              <w:t>だけではなく</w:t>
                            </w:r>
                            <w:r w:rsidRPr="001C5F29">
                              <w:rPr>
                                <w:rFonts w:asciiTheme="minorEastAsia" w:hAnsiTheme="minorEastAsia"/>
                                <w:b/>
                                <w:sz w:val="24"/>
                                <w:szCs w:val="24"/>
                              </w:rPr>
                              <w:t>、所得や課税など極めて秘匿性の高い情報を市は持っています）</w:t>
                            </w:r>
                            <w:r>
                              <w:rPr>
                                <w:rFonts w:asciiTheme="minorEastAsia" w:hAnsiTheme="minorEastAsia"/>
                                <w:b/>
                                <w:sz w:val="28"/>
                                <w:szCs w:val="28"/>
                              </w:rPr>
                              <w:t>を</w:t>
                            </w:r>
                            <w:r>
                              <w:rPr>
                                <w:rFonts w:asciiTheme="minorEastAsia" w:hAnsiTheme="minorEastAsia" w:hint="eastAsia"/>
                                <w:b/>
                                <w:sz w:val="28"/>
                                <w:szCs w:val="28"/>
                              </w:rPr>
                              <w:t>、</w:t>
                            </w:r>
                            <w:r>
                              <w:rPr>
                                <w:rFonts w:asciiTheme="minorEastAsia" w:hAnsiTheme="minorEastAsia"/>
                                <w:b/>
                                <w:sz w:val="28"/>
                                <w:szCs w:val="28"/>
                              </w:rPr>
                              <w:t>医療や介護</w:t>
                            </w:r>
                            <w:r w:rsidR="002371D2">
                              <w:rPr>
                                <w:rFonts w:asciiTheme="minorEastAsia" w:hAnsiTheme="minorEastAsia" w:hint="eastAsia"/>
                                <w:b/>
                                <w:sz w:val="28"/>
                                <w:szCs w:val="28"/>
                              </w:rPr>
                              <w:t>などの</w:t>
                            </w:r>
                            <w:r>
                              <w:rPr>
                                <w:rFonts w:asciiTheme="minorEastAsia" w:hAnsiTheme="minorEastAsia"/>
                                <w:b/>
                                <w:sz w:val="28"/>
                                <w:szCs w:val="28"/>
                              </w:rPr>
                              <w:t>分野でビジネスとして使いたい。</w:t>
                            </w:r>
                            <w:r>
                              <w:rPr>
                                <w:rFonts w:asciiTheme="minorEastAsia" w:hAnsiTheme="minorEastAsia" w:hint="eastAsia"/>
                                <w:b/>
                                <w:sz w:val="28"/>
                                <w:szCs w:val="28"/>
                              </w:rPr>
                              <w:t>儲けの手段としたい</w:t>
                            </w:r>
                            <w:r w:rsidR="002371D2">
                              <w:rPr>
                                <w:rFonts w:asciiTheme="minorEastAsia" w:hAnsiTheme="minorEastAsia" w:hint="eastAsia"/>
                                <w:b/>
                                <w:sz w:val="28"/>
                                <w:szCs w:val="28"/>
                              </w:rPr>
                              <w:t>の</w:t>
                            </w:r>
                            <w:r>
                              <w:rPr>
                                <w:rFonts w:asciiTheme="minorEastAsia" w:hAnsiTheme="minorEastAsia" w:hint="eastAsia"/>
                                <w:b/>
                                <w:sz w:val="28"/>
                                <w:szCs w:val="28"/>
                              </w:rPr>
                              <w:t>です。</w:t>
                            </w:r>
                            <w:r w:rsidR="002371D2">
                              <w:rPr>
                                <w:rFonts w:asciiTheme="minorEastAsia" w:hAnsiTheme="minorEastAsia" w:hint="eastAsia"/>
                                <w:b/>
                                <w:sz w:val="28"/>
                                <w:szCs w:val="28"/>
                              </w:rPr>
                              <w:t>菅政権は</w:t>
                            </w:r>
                            <w:r w:rsidR="002371D2">
                              <w:rPr>
                                <w:rFonts w:asciiTheme="minorEastAsia" w:hAnsiTheme="minorEastAsia"/>
                                <w:b/>
                                <w:sz w:val="28"/>
                                <w:szCs w:val="28"/>
                              </w:rPr>
                              <w:t>それを受け</w:t>
                            </w:r>
                            <w:r>
                              <w:rPr>
                                <w:rFonts w:asciiTheme="minorEastAsia" w:hAnsiTheme="minorEastAsia" w:hint="eastAsia"/>
                                <w:b/>
                                <w:sz w:val="28"/>
                                <w:szCs w:val="28"/>
                              </w:rPr>
                              <w:t>通常国会で</w:t>
                            </w:r>
                            <w:r w:rsidR="002371D2">
                              <w:rPr>
                                <w:rFonts w:asciiTheme="minorEastAsia" w:hAnsiTheme="minorEastAsia"/>
                                <w:b/>
                                <w:sz w:val="28"/>
                                <w:szCs w:val="28"/>
                              </w:rPr>
                              <w:t>デジタル関連法</w:t>
                            </w:r>
                            <w:r w:rsidR="002371D2">
                              <w:rPr>
                                <w:rFonts w:asciiTheme="minorEastAsia" w:hAnsiTheme="minorEastAsia" w:hint="eastAsia"/>
                                <w:b/>
                                <w:sz w:val="28"/>
                                <w:szCs w:val="28"/>
                              </w:rPr>
                              <w:t>を</w:t>
                            </w:r>
                            <w:r>
                              <w:rPr>
                                <w:rFonts w:asciiTheme="minorEastAsia" w:hAnsiTheme="minorEastAsia"/>
                                <w:b/>
                                <w:sz w:val="28"/>
                                <w:szCs w:val="28"/>
                              </w:rPr>
                              <w:t>成立</w:t>
                            </w:r>
                            <w:r w:rsidR="002371D2">
                              <w:rPr>
                                <w:rFonts w:asciiTheme="minorEastAsia" w:hAnsiTheme="minorEastAsia" w:hint="eastAsia"/>
                                <w:b/>
                                <w:sz w:val="28"/>
                                <w:szCs w:val="28"/>
                              </w:rPr>
                              <w:t>さ</w:t>
                            </w:r>
                            <w:bookmarkStart w:id="0" w:name="_GoBack"/>
                            <w:bookmarkEnd w:id="0"/>
                            <w:r w:rsidR="002371D2">
                              <w:rPr>
                                <w:rFonts w:asciiTheme="minorEastAsia" w:hAnsiTheme="minorEastAsia" w:hint="eastAsia"/>
                                <w:b/>
                                <w:sz w:val="28"/>
                                <w:szCs w:val="28"/>
                              </w:rPr>
                              <w:t>せ</w:t>
                            </w:r>
                            <w:r>
                              <w:rPr>
                                <w:rFonts w:asciiTheme="minorEastAsia" w:hAnsiTheme="minorEastAsia" w:hint="eastAsia"/>
                                <w:b/>
                                <w:sz w:val="28"/>
                                <w:szCs w:val="28"/>
                              </w:rPr>
                              <w:t>、</w:t>
                            </w:r>
                            <w:r>
                              <w:rPr>
                                <w:rFonts w:asciiTheme="minorEastAsia" w:hAnsiTheme="minorEastAsia"/>
                                <w:b/>
                                <w:sz w:val="28"/>
                                <w:szCs w:val="28"/>
                              </w:rPr>
                              <w:t>これから具体化されます。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25pt;margin-top:228.75pt;width:287.25pt;height:156.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" stroked="f">
                <v:textbox>
                  <w:txbxContent>
                    <w:p w:rsidR="009A56EA" w:rsidRPr="00790169" w:rsidRDefault="00D94A8C" w:rsidP="001C61AF">
                      <w:pPr>
                        <w:spacing w:line="360" w:lineRule="exact"/>
                        <w:ind w:firstLineChars="100" w:firstLine="281"/>
                        <w:rPr>
                          <w:rFonts w:asciiTheme="minorEastAsia" w:hAnsiTheme="minorEastAsia"/>
                          <w:b/>
                          <w:sz w:val="28"/>
                          <w:szCs w:val="28"/>
                        </w:rPr>
                      </w:pPr>
                      <w:r>
                        <w:rPr>
                          <w:rFonts w:asciiTheme="minorEastAsia" w:hAnsiTheme="minorEastAsia"/>
                          <w:b/>
                          <w:sz w:val="28"/>
                          <w:szCs w:val="28"/>
                        </w:rPr>
                        <w:t>デジタル化は住民が求めたものではなく財界の願望です。</w:t>
                      </w:r>
                      <w:r>
                        <w:rPr>
                          <w:rFonts w:asciiTheme="minorEastAsia" w:hAnsiTheme="minorEastAsia" w:hint="eastAsia"/>
                          <w:b/>
                          <w:sz w:val="28"/>
                          <w:szCs w:val="28"/>
                        </w:rPr>
                        <w:t>自治体が</w:t>
                      </w:r>
                      <w:r w:rsidR="002371D2">
                        <w:rPr>
                          <w:rFonts w:asciiTheme="minorEastAsia" w:hAnsiTheme="minorEastAsia" w:hint="eastAsia"/>
                          <w:b/>
                          <w:sz w:val="28"/>
                          <w:szCs w:val="28"/>
                        </w:rPr>
                        <w:t>所有する</w:t>
                      </w:r>
                      <w:r>
                        <w:rPr>
                          <w:rFonts w:asciiTheme="minorEastAsia" w:hAnsiTheme="minorEastAsia"/>
                          <w:b/>
                          <w:sz w:val="28"/>
                          <w:szCs w:val="28"/>
                        </w:rPr>
                        <w:t>個人情報</w:t>
                      </w:r>
                      <w:r w:rsidRPr="001C5F29">
                        <w:rPr>
                          <w:rFonts w:asciiTheme="minorEastAsia" w:hAnsiTheme="minorEastAsia"/>
                          <w:b/>
                          <w:sz w:val="24"/>
                          <w:szCs w:val="24"/>
                        </w:rPr>
                        <w:t>（住所氏名</w:t>
                      </w:r>
                      <w:r w:rsidR="002371D2" w:rsidRPr="001C5F29">
                        <w:rPr>
                          <w:rFonts w:asciiTheme="minorEastAsia" w:hAnsiTheme="minorEastAsia" w:hint="eastAsia"/>
                          <w:b/>
                          <w:sz w:val="24"/>
                          <w:szCs w:val="24"/>
                        </w:rPr>
                        <w:t>だけではなく</w:t>
                      </w:r>
                      <w:r w:rsidRPr="001C5F29">
                        <w:rPr>
                          <w:rFonts w:asciiTheme="minorEastAsia" w:hAnsiTheme="minorEastAsia"/>
                          <w:b/>
                          <w:sz w:val="24"/>
                          <w:szCs w:val="24"/>
                        </w:rPr>
                        <w:t>、所得や課税など極めて秘匿性の高い情報を市は持っています）</w:t>
                      </w:r>
                      <w:r>
                        <w:rPr>
                          <w:rFonts w:asciiTheme="minorEastAsia" w:hAnsiTheme="minorEastAsia"/>
                          <w:b/>
                          <w:sz w:val="28"/>
                          <w:szCs w:val="28"/>
                        </w:rPr>
                        <w:t>を</w:t>
                      </w:r>
                      <w:r>
                        <w:rPr>
                          <w:rFonts w:asciiTheme="minorEastAsia" w:hAnsiTheme="minorEastAsia" w:hint="eastAsia"/>
                          <w:b/>
                          <w:sz w:val="28"/>
                          <w:szCs w:val="28"/>
                        </w:rPr>
                        <w:t>、</w:t>
                      </w:r>
                      <w:r>
                        <w:rPr>
                          <w:rFonts w:asciiTheme="minorEastAsia" w:hAnsiTheme="minorEastAsia"/>
                          <w:b/>
                          <w:sz w:val="28"/>
                          <w:szCs w:val="28"/>
                        </w:rPr>
                        <w:t>医療や介護</w:t>
                      </w:r>
                      <w:r w:rsidR="002371D2">
                        <w:rPr>
                          <w:rFonts w:asciiTheme="minorEastAsia" w:hAnsiTheme="minorEastAsia" w:hint="eastAsia"/>
                          <w:b/>
                          <w:sz w:val="28"/>
                          <w:szCs w:val="28"/>
                        </w:rPr>
                        <w:t>などの</w:t>
                      </w:r>
                      <w:r>
                        <w:rPr>
                          <w:rFonts w:asciiTheme="minorEastAsia" w:hAnsiTheme="minorEastAsia"/>
                          <w:b/>
                          <w:sz w:val="28"/>
                          <w:szCs w:val="28"/>
                        </w:rPr>
                        <w:t>分野でビジネスとして使いたい。</w:t>
                      </w:r>
                      <w:r>
                        <w:rPr>
                          <w:rFonts w:asciiTheme="minorEastAsia" w:hAnsiTheme="minorEastAsia" w:hint="eastAsia"/>
                          <w:b/>
                          <w:sz w:val="28"/>
                          <w:szCs w:val="28"/>
                        </w:rPr>
                        <w:t>儲けの手段としたい</w:t>
                      </w:r>
                      <w:r w:rsidR="002371D2">
                        <w:rPr>
                          <w:rFonts w:asciiTheme="minorEastAsia" w:hAnsiTheme="minorEastAsia" w:hint="eastAsia"/>
                          <w:b/>
                          <w:sz w:val="28"/>
                          <w:szCs w:val="28"/>
                        </w:rPr>
                        <w:t>の</w:t>
                      </w:r>
                      <w:r>
                        <w:rPr>
                          <w:rFonts w:asciiTheme="minorEastAsia" w:hAnsiTheme="minorEastAsia" w:hint="eastAsia"/>
                          <w:b/>
                          <w:sz w:val="28"/>
                          <w:szCs w:val="28"/>
                        </w:rPr>
                        <w:t>です。</w:t>
                      </w:r>
                      <w:r w:rsidR="002371D2">
                        <w:rPr>
                          <w:rFonts w:asciiTheme="minorEastAsia" w:hAnsiTheme="minorEastAsia" w:hint="eastAsia"/>
                          <w:b/>
                          <w:sz w:val="28"/>
                          <w:szCs w:val="28"/>
                        </w:rPr>
                        <w:t>菅政権は</w:t>
                      </w:r>
                      <w:r w:rsidR="002371D2">
                        <w:rPr>
                          <w:rFonts w:asciiTheme="minorEastAsia" w:hAnsiTheme="minorEastAsia"/>
                          <w:b/>
                          <w:sz w:val="28"/>
                          <w:szCs w:val="28"/>
                        </w:rPr>
                        <w:t>それを受け</w:t>
                      </w:r>
                      <w:r>
                        <w:rPr>
                          <w:rFonts w:asciiTheme="minorEastAsia" w:hAnsiTheme="minorEastAsia" w:hint="eastAsia"/>
                          <w:b/>
                          <w:sz w:val="28"/>
                          <w:szCs w:val="28"/>
                        </w:rPr>
                        <w:t>通常国会で</w:t>
                      </w:r>
                      <w:r w:rsidR="002371D2">
                        <w:rPr>
                          <w:rFonts w:asciiTheme="minorEastAsia" w:hAnsiTheme="minorEastAsia"/>
                          <w:b/>
                          <w:sz w:val="28"/>
                          <w:szCs w:val="28"/>
                        </w:rPr>
                        <w:t>デジタル関連法</w:t>
                      </w:r>
                      <w:r w:rsidR="002371D2">
                        <w:rPr>
                          <w:rFonts w:asciiTheme="minorEastAsia" w:hAnsiTheme="minorEastAsia" w:hint="eastAsia"/>
                          <w:b/>
                          <w:sz w:val="28"/>
                          <w:szCs w:val="28"/>
                        </w:rPr>
                        <w:t>を</w:t>
                      </w:r>
                      <w:r>
                        <w:rPr>
                          <w:rFonts w:asciiTheme="minorEastAsia" w:hAnsiTheme="minorEastAsia"/>
                          <w:b/>
                          <w:sz w:val="28"/>
                          <w:szCs w:val="28"/>
                        </w:rPr>
                        <w:t>成立</w:t>
                      </w:r>
                      <w:r w:rsidR="002371D2">
                        <w:rPr>
                          <w:rFonts w:asciiTheme="minorEastAsia" w:hAnsiTheme="minorEastAsia" w:hint="eastAsia"/>
                          <w:b/>
                          <w:sz w:val="28"/>
                          <w:szCs w:val="28"/>
                        </w:rPr>
                        <w:t>さ</w:t>
                      </w:r>
                      <w:bookmarkStart w:id="1" w:name="_GoBack"/>
                      <w:bookmarkEnd w:id="1"/>
                      <w:r w:rsidR="002371D2">
                        <w:rPr>
                          <w:rFonts w:asciiTheme="minorEastAsia" w:hAnsiTheme="minorEastAsia" w:hint="eastAsia"/>
                          <w:b/>
                          <w:sz w:val="28"/>
                          <w:szCs w:val="28"/>
                        </w:rPr>
                        <w:t>せ</w:t>
                      </w:r>
                      <w:r>
                        <w:rPr>
                          <w:rFonts w:asciiTheme="minorEastAsia" w:hAnsiTheme="minorEastAsia" w:hint="eastAsia"/>
                          <w:b/>
                          <w:sz w:val="28"/>
                          <w:szCs w:val="28"/>
                        </w:rPr>
                        <w:t>、</w:t>
                      </w:r>
                      <w:r>
                        <w:rPr>
                          <w:rFonts w:asciiTheme="minorEastAsia" w:hAnsiTheme="minorEastAsia"/>
                          <w:b/>
                          <w:sz w:val="28"/>
                          <w:szCs w:val="28"/>
                        </w:rPr>
                        <w:t>これから具体化されます。</w:t>
                      </w:r>
                    </w:p>
                  </w:txbxContent>
                </v:textbox>
                <w10:wrap type="square" anchorx="margin"/>
              </v:shape>
            </w:pict>
          </mc:Fallback>
        </mc:AlternateContent>
      </w:r>
      <w:r w:rsidR="002371D2">
        <w:rPr>
          <w:noProof/>
        </w:rPr>
        <mc:AlternateContent>
          <mc:Choice Requires="wps">
            <w:drawing>
              <wp:anchor distT="45720" distB="45720" distL="114300" distR="114300" simplePos="0" relativeHeight="251757568" behindDoc="0" locked="0" layoutInCell="1" allowOverlap="1">
                <wp:simplePos x="0" y="0"/>
                <wp:positionH relativeFrom="margin">
                  <wp:posOffset>4848225</wp:posOffset>
                </wp:positionH>
                <wp:positionV relativeFrom="paragraph">
                  <wp:posOffset>190500</wp:posOffset>
                </wp:positionV>
                <wp:extent cx="1466850" cy="175260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752600"/>
                        </a:xfrm>
                        <a:prstGeom prst="rect">
                          <a:avLst/>
                        </a:prstGeom>
                        <a:solidFill>
                          <a:srgbClr val="FFFFFF"/>
                        </a:solidFill>
                        <a:ln w="9525">
                          <a:noFill/>
                          <a:miter lim="800000"/>
                          <a:headEnd/>
                          <a:tailEnd/>
                        </a:ln>
                      </wps:spPr>
                      <wps:txbx>
                        <w:txbxContent>
                          <w:p w:rsidR="004921A7" w:rsidRDefault="002371D2" w:rsidP="0046711C">
                            <w:r>
                              <w:rPr>
                                <w:noProof/>
                              </w:rPr>
                              <w:drawing>
                                <wp:inline distT="0" distB="0" distL="0" distR="0">
                                  <wp:extent cx="1254125" cy="1652270"/>
                                  <wp:effectExtent l="0" t="0" r="3175"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5728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125" cy="16522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81.75pt;margin-top:15pt;width:115.5pt;height:138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" stroked="f">
                <v:textbox>
                  <w:txbxContent>
                    <w:p w:rsidR="004921A7" w:rsidRDefault="002371D2" w:rsidP="0046711C">
                      <w:r>
                        <w:rPr>
                          <w:noProof/>
                        </w:rPr>
                        <w:drawing>
                          <wp:inline distT="0" distB="0" distL="0" distR="0">
                            <wp:extent cx="1254125" cy="1652270"/>
                            <wp:effectExtent l="0" t="0" r="3175" b="508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5728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4125" cy="1652270"/>
                                    </a:xfrm>
                                    <a:prstGeom prst="rect">
                                      <a:avLst/>
                                    </a:prstGeom>
                                  </pic:spPr>
                                </pic:pic>
                              </a:graphicData>
                            </a:graphic>
                          </wp:inline>
                        </w:drawing>
                      </w:r>
                    </w:p>
                  </w:txbxContent>
                </v:textbox>
                <w10:wrap type="square" anchorx="margin"/>
              </v:shape>
            </w:pict>
          </mc:Fallback>
        </mc:AlternateContent>
      </w:r>
      <w:r w:rsidR="001C61AF">
        <w:rPr>
          <w:noProof/>
        </w:rPr>
        <mc:AlternateContent>
          <mc:Choice Requires="wps">
            <w:drawing>
              <wp:anchor distT="45720" distB="45720" distL="114300" distR="114300" simplePos="0" relativeHeight="251698176" behindDoc="0" locked="0" layoutInCell="1" allowOverlap="1" wp14:anchorId="69F270ED" wp14:editId="14E317E8">
                <wp:simplePos x="0" y="0"/>
                <wp:positionH relativeFrom="margin">
                  <wp:posOffset>-219075</wp:posOffset>
                </wp:positionH>
                <wp:positionV relativeFrom="paragraph">
                  <wp:posOffset>1676400</wp:posOffset>
                </wp:positionV>
                <wp:extent cx="4476750" cy="1257300"/>
                <wp:effectExtent l="0" t="0" r="0"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257300"/>
                        </a:xfrm>
                        <a:prstGeom prst="rect">
                          <a:avLst/>
                        </a:prstGeom>
                        <a:solidFill>
                          <a:srgbClr val="FFFFFF"/>
                        </a:solidFill>
                        <a:ln w="9525">
                          <a:noFill/>
                          <a:miter lim="800000"/>
                          <a:headEnd/>
                          <a:tailEnd/>
                        </a:ln>
                      </wps:spPr>
                      <wps:txbx>
                        <w:txbxContent>
                          <w:p w:rsidR="00215658" w:rsidRPr="00896721" w:rsidRDefault="001D62D8" w:rsidP="00B232A9">
                            <w:pPr>
                              <w:spacing w:line="420" w:lineRule="exact"/>
                              <w:rPr>
                                <w:rFonts w:ascii="HGS創英角ﾎﾟｯﾌﾟ体" w:eastAsia="HGS創英角ﾎﾟｯﾌﾟ体" w:hAnsi="HGS創英角ﾎﾟｯﾌﾟ体"/>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ハン</w:t>
                            </w:r>
                            <w:r w:rsidR="00D94A8C">
                              <w:rPr>
                                <w:rFonts w:ascii="HGS創英角ﾎﾟｯﾌﾟ体" w:eastAsia="HGS創英角ﾎﾟｯﾌﾟ体" w:hAnsi="HGS創英角ﾎﾟｯﾌﾟ体" w:hint="eastAsia"/>
                                <w:color w:val="70AD47" w:themeColor="accent6"/>
                                <w:sz w:val="36"/>
                                <w:szCs w:val="36"/>
                              </w:rPr>
                              <w:t>コ廃止</w:t>
                            </w:r>
                            <w:r w:rsidR="002371D2">
                              <w:rPr>
                                <w:rFonts w:ascii="HGS創英角ﾎﾟｯﾌﾟ体" w:eastAsia="HGS創英角ﾎﾟｯﾌﾟ体" w:hAnsi="HGS創英角ﾎﾟｯﾌﾟ体" w:hint="eastAsia"/>
                                <w:color w:val="70AD47" w:themeColor="accent6"/>
                                <w:sz w:val="36"/>
                                <w:szCs w:val="36"/>
                              </w:rPr>
                              <w:t>だけでは</w:t>
                            </w:r>
                            <w:r w:rsidR="002371D2">
                              <w:rPr>
                                <w:rFonts w:ascii="HGS創英角ﾎﾟｯﾌﾟ体" w:eastAsia="HGS創英角ﾎﾟｯﾌﾟ体" w:hAnsi="HGS創英角ﾎﾟｯﾌﾟ体"/>
                                <w:color w:val="70AD47" w:themeColor="accent6"/>
                                <w:sz w:val="36"/>
                                <w:szCs w:val="36"/>
                              </w:rPr>
                              <w:t>済まない</w:t>
                            </w:r>
                            <w:r w:rsidR="002371D2">
                              <w:rPr>
                                <w:rFonts w:ascii="HGS創英角ﾎﾟｯﾌﾟ体" w:eastAsia="HGS創英角ﾎﾟｯﾌﾟ体" w:hAnsi="HGS創英角ﾎﾟｯﾌﾟ体" w:hint="eastAsia"/>
                                <w:color w:val="70AD47" w:themeColor="accent6"/>
                                <w:sz w:val="36"/>
                                <w:szCs w:val="36"/>
                              </w:rPr>
                              <w:t>危険性</w:t>
                            </w:r>
                          </w:p>
                          <w:p w:rsidR="00D94A8C" w:rsidRDefault="00215658" w:rsidP="00D76C52">
                            <w:pPr>
                              <w:spacing w:line="360" w:lineRule="exact"/>
                              <w:rPr>
                                <w:b/>
                                <w:sz w:val="28"/>
                                <w:szCs w:val="28"/>
                              </w:rPr>
                            </w:pPr>
                            <w:r w:rsidRPr="00C03E0D">
                              <w:rPr>
                                <w:rFonts w:hint="eastAsia"/>
                                <w:b/>
                                <w:sz w:val="28"/>
                                <w:szCs w:val="28"/>
                              </w:rPr>
                              <w:t xml:space="preserve">　</w:t>
                            </w:r>
                            <w:r w:rsidR="00D94A8C">
                              <w:rPr>
                                <w:rFonts w:hint="eastAsia"/>
                                <w:b/>
                                <w:sz w:val="28"/>
                                <w:szCs w:val="28"/>
                              </w:rPr>
                              <w:t>パソコンや</w:t>
                            </w:r>
                            <w:r w:rsidR="00D94A8C">
                              <w:rPr>
                                <w:b/>
                                <w:sz w:val="28"/>
                                <w:szCs w:val="28"/>
                              </w:rPr>
                              <w:t>スマホなど、デジタルの活用</w:t>
                            </w:r>
                            <w:r w:rsidR="00D94A8C">
                              <w:rPr>
                                <w:rFonts w:hint="eastAsia"/>
                                <w:b/>
                                <w:sz w:val="28"/>
                                <w:szCs w:val="28"/>
                              </w:rPr>
                              <w:t>は</w:t>
                            </w:r>
                            <w:r w:rsidR="00D94A8C">
                              <w:rPr>
                                <w:b/>
                                <w:sz w:val="28"/>
                                <w:szCs w:val="28"/>
                              </w:rPr>
                              <w:t>当たり前の世の中です。</w:t>
                            </w:r>
                          </w:p>
                          <w:p w:rsidR="00D94A8C" w:rsidRPr="00D94A8C" w:rsidRDefault="00D94A8C" w:rsidP="00D76C52">
                            <w:pPr>
                              <w:spacing w:line="360" w:lineRule="exact"/>
                              <w:rPr>
                                <w:b/>
                                <w:sz w:val="28"/>
                                <w:szCs w:val="28"/>
                              </w:rPr>
                            </w:pPr>
                            <w:r>
                              <w:rPr>
                                <w:rFonts w:hint="eastAsia"/>
                                <w:b/>
                                <w:sz w:val="28"/>
                                <w:szCs w:val="28"/>
                              </w:rPr>
                              <w:t xml:space="preserve">　</w:t>
                            </w:r>
                            <w:r>
                              <w:rPr>
                                <w:b/>
                                <w:sz w:val="28"/>
                                <w:szCs w:val="28"/>
                              </w:rPr>
                              <w:t>一方、菅内閣が進める自治体のデジタル化は、それだけでは済まない重大な問題があります。</w:t>
                            </w:r>
                          </w:p>
                          <w:p w:rsidR="00906B21" w:rsidRDefault="00303648" w:rsidP="00303648">
                            <w:pPr>
                              <w:spacing w:line="360" w:lineRule="exact"/>
                              <w:ind w:firstLineChars="100" w:firstLine="281"/>
                              <w:rPr>
                                <w:b/>
                                <w:sz w:val="28"/>
                                <w:szCs w:val="28"/>
                              </w:rPr>
                            </w:pPr>
                            <w:r>
                              <w:rPr>
                                <w:b/>
                                <w:sz w:val="28"/>
                                <w:szCs w:val="28"/>
                              </w:rPr>
                              <w:t>児童館は児童福祉法に位置づけられている唯一の施設で、</w:t>
                            </w:r>
                            <w:r>
                              <w:rPr>
                                <w:rFonts w:hint="eastAsia"/>
                                <w:b/>
                                <w:sz w:val="28"/>
                                <w:szCs w:val="28"/>
                              </w:rPr>
                              <w:t>対象児童は</w:t>
                            </w:r>
                            <w:r>
                              <w:rPr>
                                <w:b/>
                                <w:sz w:val="28"/>
                                <w:szCs w:val="28"/>
                              </w:rPr>
                              <w:t>就学児童（</w:t>
                            </w:r>
                            <w:r>
                              <w:rPr>
                                <w:rFonts w:hint="eastAsia"/>
                                <w:b/>
                                <w:sz w:val="28"/>
                                <w:szCs w:val="28"/>
                              </w:rPr>
                              <w:t>小学生</w:t>
                            </w:r>
                            <w:r>
                              <w:rPr>
                                <w:b/>
                                <w:sz w:val="28"/>
                                <w:szCs w:val="28"/>
                              </w:rPr>
                              <w:t>から</w:t>
                            </w:r>
                            <w:r>
                              <w:rPr>
                                <w:b/>
                                <w:sz w:val="28"/>
                                <w:szCs w:val="28"/>
                              </w:rPr>
                              <w:t>18</w:t>
                            </w:r>
                            <w:r>
                              <w:rPr>
                                <w:b/>
                                <w:sz w:val="28"/>
                                <w:szCs w:val="28"/>
                              </w:rPr>
                              <w:t>歳まで）とさ</w:t>
                            </w:r>
                            <w:r>
                              <w:rPr>
                                <w:rFonts w:hint="eastAsia"/>
                                <w:b/>
                                <w:sz w:val="28"/>
                                <w:szCs w:val="28"/>
                              </w:rPr>
                              <w:t>れています。</w:t>
                            </w:r>
                          </w:p>
                          <w:p w:rsidR="002C56F8" w:rsidRDefault="00906B21" w:rsidP="00906B21">
                            <w:pPr>
                              <w:spacing w:line="360" w:lineRule="exact"/>
                              <w:ind w:firstLineChars="100" w:firstLine="281"/>
                              <w:rPr>
                                <w:rFonts w:asciiTheme="minorEastAsia" w:hAnsiTheme="minorEastAsia"/>
                                <w:b/>
                                <w:sz w:val="28"/>
                                <w:szCs w:val="28"/>
                              </w:rPr>
                            </w:pPr>
                            <w:r>
                              <w:rPr>
                                <w:rFonts w:hint="eastAsia"/>
                                <w:b/>
                                <w:sz w:val="28"/>
                                <w:szCs w:val="28"/>
                              </w:rPr>
                              <w:t>感染していても</w:t>
                            </w:r>
                            <w:r>
                              <w:rPr>
                                <w:b/>
                                <w:sz w:val="28"/>
                                <w:szCs w:val="28"/>
                              </w:rPr>
                              <w:t>必ず症状（微熱など）が出るとは限らないのがコロナの</w:t>
                            </w:r>
                            <w:r>
                              <w:rPr>
                                <w:rFonts w:hint="eastAsia"/>
                                <w:b/>
                                <w:sz w:val="28"/>
                                <w:szCs w:val="28"/>
                              </w:rPr>
                              <w:t>怖さ</w:t>
                            </w:r>
                            <w:r>
                              <w:rPr>
                                <w:b/>
                                <w:sz w:val="28"/>
                                <w:szCs w:val="28"/>
                              </w:rPr>
                              <w:t>、</w:t>
                            </w:r>
                            <w:r>
                              <w:rPr>
                                <w:rFonts w:hint="eastAsia"/>
                                <w:b/>
                                <w:sz w:val="28"/>
                                <w:szCs w:val="28"/>
                              </w:rPr>
                              <w:t>無症状感染者</w:t>
                            </w:r>
                            <w:r>
                              <w:rPr>
                                <w:b/>
                                <w:sz w:val="28"/>
                                <w:szCs w:val="28"/>
                              </w:rPr>
                              <w:t>の多くが若者</w:t>
                            </w:r>
                            <w:r>
                              <w:rPr>
                                <w:rFonts w:hint="eastAsia"/>
                                <w:b/>
                                <w:sz w:val="28"/>
                                <w:szCs w:val="28"/>
                              </w:rPr>
                              <w:t>で、</w:t>
                            </w:r>
                            <w:r w:rsidR="00B232A9" w:rsidRPr="00790169">
                              <w:rPr>
                                <w:rFonts w:asciiTheme="minorEastAsia" w:hAnsiTheme="minorEastAsia" w:hint="eastAsia"/>
                                <w:b/>
                                <w:sz w:val="28"/>
                                <w:szCs w:val="28"/>
                              </w:rPr>
                              <w:t>本共産党藤枝市議団</w:t>
                            </w:r>
                            <w:r w:rsidR="00B232A9" w:rsidRPr="00790169">
                              <w:rPr>
                                <w:rFonts w:asciiTheme="minorEastAsia" w:hAnsiTheme="minorEastAsia"/>
                                <w:b/>
                                <w:sz w:val="28"/>
                                <w:szCs w:val="28"/>
                              </w:rPr>
                              <w:t>が実施しているコロナアンケート、</w:t>
                            </w:r>
                            <w:r w:rsidR="00B232A9" w:rsidRPr="00790169">
                              <w:rPr>
                                <w:rFonts w:asciiTheme="minorEastAsia" w:hAnsiTheme="minorEastAsia" w:hint="eastAsia"/>
                                <w:b/>
                                <w:sz w:val="28"/>
                                <w:szCs w:val="28"/>
                              </w:rPr>
                              <w:t>ご返事の大半</w:t>
                            </w:r>
                            <w:r w:rsidR="00B232A9" w:rsidRPr="00790169">
                              <w:rPr>
                                <w:rFonts w:asciiTheme="minorEastAsia" w:hAnsiTheme="minorEastAsia"/>
                                <w:b/>
                                <w:sz w:val="28"/>
                                <w:szCs w:val="28"/>
                              </w:rPr>
                              <w:t>が「検査を受け</w:t>
                            </w:r>
                            <w:r w:rsidR="00B232A9" w:rsidRPr="00790169">
                              <w:rPr>
                                <w:rFonts w:asciiTheme="minorEastAsia" w:hAnsiTheme="minorEastAsia" w:hint="eastAsia"/>
                                <w:b/>
                                <w:sz w:val="28"/>
                                <w:szCs w:val="28"/>
                              </w:rPr>
                              <w:t>られるように</w:t>
                            </w:r>
                            <w:r w:rsidR="00B232A9" w:rsidRPr="00790169">
                              <w:rPr>
                                <w:rFonts w:asciiTheme="minorEastAsia" w:hAnsiTheme="minorEastAsia"/>
                                <w:b/>
                                <w:sz w:val="28"/>
                                <w:szCs w:val="28"/>
                              </w:rPr>
                              <w:t>」「</w:t>
                            </w:r>
                            <w:r w:rsidR="00B232A9" w:rsidRPr="00790169">
                              <w:rPr>
                                <w:rFonts w:asciiTheme="minorEastAsia" w:hAnsiTheme="minorEastAsia" w:hint="eastAsia"/>
                                <w:b/>
                                <w:sz w:val="28"/>
                                <w:szCs w:val="28"/>
                              </w:rPr>
                              <w:t>早く薬</w:t>
                            </w:r>
                            <w:r w:rsidR="00B232A9" w:rsidRPr="00790169">
                              <w:rPr>
                                <w:rFonts w:asciiTheme="minorEastAsia" w:hAnsiTheme="minorEastAsia"/>
                                <w:b/>
                                <w:sz w:val="28"/>
                                <w:szCs w:val="28"/>
                              </w:rPr>
                              <w:t>が出来てほしい」など、</w:t>
                            </w:r>
                            <w:r w:rsidR="00B232A9" w:rsidRPr="00790169">
                              <w:rPr>
                                <w:rFonts w:asciiTheme="minorEastAsia" w:hAnsiTheme="minorEastAsia" w:hint="eastAsia"/>
                                <w:b/>
                                <w:sz w:val="28"/>
                                <w:szCs w:val="28"/>
                              </w:rPr>
                              <w:t>心配なく</w:t>
                            </w:r>
                            <w:r w:rsidR="00B232A9" w:rsidRPr="00790169">
                              <w:rPr>
                                <w:rFonts w:asciiTheme="minorEastAsia" w:hAnsiTheme="minorEastAsia"/>
                                <w:b/>
                                <w:sz w:val="28"/>
                                <w:szCs w:val="28"/>
                              </w:rPr>
                              <w:t>日常</w:t>
                            </w:r>
                            <w:r w:rsidR="008E62B4">
                              <w:rPr>
                                <w:rFonts w:asciiTheme="minorEastAsia" w:hAnsiTheme="minorEastAsia" w:hint="eastAsia"/>
                                <w:b/>
                                <w:sz w:val="28"/>
                                <w:szCs w:val="28"/>
                              </w:rPr>
                              <w:t>が</w:t>
                            </w:r>
                            <w:r w:rsidR="008E62B4">
                              <w:rPr>
                                <w:rFonts w:asciiTheme="minorEastAsia" w:hAnsiTheme="minorEastAsia"/>
                                <w:b/>
                                <w:sz w:val="28"/>
                                <w:szCs w:val="28"/>
                              </w:rPr>
                              <w:t>過ごせる</w:t>
                            </w:r>
                            <w:r w:rsidR="00B232A9" w:rsidRPr="00790169">
                              <w:rPr>
                                <w:rFonts w:asciiTheme="minorEastAsia" w:hAnsiTheme="minorEastAsia" w:hint="eastAsia"/>
                                <w:b/>
                                <w:sz w:val="28"/>
                                <w:szCs w:val="28"/>
                              </w:rPr>
                              <w:t>よう求める内容</w:t>
                            </w:r>
                            <w:r w:rsidR="002C56F8">
                              <w:rPr>
                                <w:rFonts w:asciiTheme="minorEastAsia" w:hAnsiTheme="minorEastAsia" w:hint="eastAsia"/>
                                <w:b/>
                                <w:sz w:val="28"/>
                                <w:szCs w:val="28"/>
                              </w:rPr>
                              <w:t>です。</w:t>
                            </w:r>
                          </w:p>
                          <w:p w:rsidR="004921A7" w:rsidRDefault="00D76C52" w:rsidP="00D76C52">
                            <w:pPr>
                              <w:spacing w:line="360" w:lineRule="exact"/>
                              <w:rPr>
                                <w:b/>
                                <w:sz w:val="28"/>
                                <w:szCs w:val="28"/>
                              </w:rPr>
                            </w:pPr>
                            <w:r w:rsidRPr="00D76C52">
                              <w:rPr>
                                <w:rFonts w:hint="eastAsia"/>
                                <w:b/>
                                <w:sz w:val="28"/>
                                <w:szCs w:val="28"/>
                              </w:rPr>
                              <w:t>市は独自に給付金制度を実施していますが、実態はどうなのか。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270ED" id="_x0000_s1031" type="#_x0000_t202" style="position:absolute;left:0;text-align:left;margin-left:-17.25pt;margin-top:132pt;width:352.5pt;height:99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" stroked="f">
                <v:textbox>
                  <w:txbxContent>
                    <w:p w:rsidR="00215658" w:rsidRPr="00896721" w:rsidRDefault="001D62D8" w:rsidP="00B232A9">
                      <w:pPr>
                        <w:spacing w:line="420" w:lineRule="exact"/>
                        <w:rPr>
                          <w:rFonts w:ascii="HGS創英角ﾎﾟｯﾌﾟ体" w:eastAsia="HGS創英角ﾎﾟｯﾌﾟ体" w:hAnsi="HGS創英角ﾎﾟｯﾌﾟ体" w:hint="eastAsia"/>
                          <w:color w:val="70AD47" w:themeColor="accent6"/>
                          <w:sz w:val="36"/>
                          <w:szCs w:val="36"/>
                        </w:rPr>
                      </w:pPr>
                      <w:r>
                        <w:rPr>
                          <w:rFonts w:ascii="HGS創英角ﾎﾟｯﾌﾟ体" w:eastAsia="HGS創英角ﾎﾟｯﾌﾟ体" w:hAnsi="HGS創英角ﾎﾟｯﾌﾟ体" w:hint="eastAsia"/>
                          <w:color w:val="70AD47" w:themeColor="accent6"/>
                          <w:sz w:val="36"/>
                          <w:szCs w:val="36"/>
                        </w:rPr>
                        <w:t>ハン</w:t>
                      </w:r>
                      <w:r w:rsidR="00D94A8C">
                        <w:rPr>
                          <w:rFonts w:ascii="HGS創英角ﾎﾟｯﾌﾟ体" w:eastAsia="HGS創英角ﾎﾟｯﾌﾟ体" w:hAnsi="HGS創英角ﾎﾟｯﾌﾟ体" w:hint="eastAsia"/>
                          <w:color w:val="70AD47" w:themeColor="accent6"/>
                          <w:sz w:val="36"/>
                          <w:szCs w:val="36"/>
                        </w:rPr>
                        <w:t>コ廃止</w:t>
                      </w:r>
                      <w:r w:rsidR="002371D2">
                        <w:rPr>
                          <w:rFonts w:ascii="HGS創英角ﾎﾟｯﾌﾟ体" w:eastAsia="HGS創英角ﾎﾟｯﾌﾟ体" w:hAnsi="HGS創英角ﾎﾟｯﾌﾟ体" w:hint="eastAsia"/>
                          <w:color w:val="70AD47" w:themeColor="accent6"/>
                          <w:sz w:val="36"/>
                          <w:szCs w:val="36"/>
                        </w:rPr>
                        <w:t>だけでは</w:t>
                      </w:r>
                      <w:r w:rsidR="002371D2">
                        <w:rPr>
                          <w:rFonts w:ascii="HGS創英角ﾎﾟｯﾌﾟ体" w:eastAsia="HGS創英角ﾎﾟｯﾌﾟ体" w:hAnsi="HGS創英角ﾎﾟｯﾌﾟ体"/>
                          <w:color w:val="70AD47" w:themeColor="accent6"/>
                          <w:sz w:val="36"/>
                          <w:szCs w:val="36"/>
                        </w:rPr>
                        <w:t>済まない</w:t>
                      </w:r>
                      <w:r w:rsidR="002371D2">
                        <w:rPr>
                          <w:rFonts w:ascii="HGS創英角ﾎﾟｯﾌﾟ体" w:eastAsia="HGS創英角ﾎﾟｯﾌﾟ体" w:hAnsi="HGS創英角ﾎﾟｯﾌﾟ体" w:hint="eastAsia"/>
                          <w:color w:val="70AD47" w:themeColor="accent6"/>
                          <w:sz w:val="36"/>
                          <w:szCs w:val="36"/>
                        </w:rPr>
                        <w:t>危険性</w:t>
                      </w:r>
                    </w:p>
                    <w:p w:rsidR="00D94A8C" w:rsidRDefault="00215658" w:rsidP="00D76C52">
                      <w:pPr>
                        <w:spacing w:line="360" w:lineRule="exact"/>
                        <w:rPr>
                          <w:b/>
                          <w:sz w:val="28"/>
                          <w:szCs w:val="28"/>
                        </w:rPr>
                      </w:pPr>
                      <w:r w:rsidRPr="00C03E0D">
                        <w:rPr>
                          <w:rFonts w:hint="eastAsia"/>
                          <w:b/>
                          <w:sz w:val="28"/>
                          <w:szCs w:val="28"/>
                        </w:rPr>
                        <w:t xml:space="preserve">　</w:t>
                      </w:r>
                      <w:r w:rsidR="00D94A8C">
                        <w:rPr>
                          <w:rFonts w:hint="eastAsia"/>
                          <w:b/>
                          <w:sz w:val="28"/>
                          <w:szCs w:val="28"/>
                        </w:rPr>
                        <w:t>パソコンや</w:t>
                      </w:r>
                      <w:r w:rsidR="00D94A8C">
                        <w:rPr>
                          <w:b/>
                          <w:sz w:val="28"/>
                          <w:szCs w:val="28"/>
                        </w:rPr>
                        <w:t>スマホなど、デジタルの活用</w:t>
                      </w:r>
                      <w:r w:rsidR="00D94A8C">
                        <w:rPr>
                          <w:rFonts w:hint="eastAsia"/>
                          <w:b/>
                          <w:sz w:val="28"/>
                          <w:szCs w:val="28"/>
                        </w:rPr>
                        <w:t>は</w:t>
                      </w:r>
                      <w:r w:rsidR="00D94A8C">
                        <w:rPr>
                          <w:b/>
                          <w:sz w:val="28"/>
                          <w:szCs w:val="28"/>
                        </w:rPr>
                        <w:t>当たり前の世の中です。</w:t>
                      </w:r>
                    </w:p>
                    <w:p w:rsidR="00D94A8C" w:rsidRPr="00D94A8C" w:rsidRDefault="00D94A8C" w:rsidP="00D76C52">
                      <w:pPr>
                        <w:spacing w:line="360" w:lineRule="exact"/>
                        <w:rPr>
                          <w:rFonts w:hint="eastAsia"/>
                          <w:b/>
                          <w:sz w:val="28"/>
                          <w:szCs w:val="28"/>
                        </w:rPr>
                      </w:pPr>
                      <w:r>
                        <w:rPr>
                          <w:rFonts w:hint="eastAsia"/>
                          <w:b/>
                          <w:sz w:val="28"/>
                          <w:szCs w:val="28"/>
                        </w:rPr>
                        <w:t xml:space="preserve">　</w:t>
                      </w:r>
                      <w:r>
                        <w:rPr>
                          <w:b/>
                          <w:sz w:val="28"/>
                          <w:szCs w:val="28"/>
                        </w:rPr>
                        <w:t>一方、菅内閣が進める自治体のデジタル化は、それだけでは済まない重大な問題があります。</w:t>
                      </w:r>
                    </w:p>
                    <w:p w:rsidR="00906B21" w:rsidRDefault="00303648" w:rsidP="00303648">
                      <w:pPr>
                        <w:spacing w:line="360" w:lineRule="exact"/>
                        <w:ind w:firstLineChars="100" w:firstLine="281"/>
                        <w:rPr>
                          <w:b/>
                          <w:sz w:val="28"/>
                          <w:szCs w:val="28"/>
                        </w:rPr>
                      </w:pPr>
                      <w:r>
                        <w:rPr>
                          <w:b/>
                          <w:sz w:val="28"/>
                          <w:szCs w:val="28"/>
                        </w:rPr>
                        <w:t>児童館は児童福祉法に位置づけられている唯一の施設で、</w:t>
                      </w:r>
                      <w:r>
                        <w:rPr>
                          <w:rFonts w:hint="eastAsia"/>
                          <w:b/>
                          <w:sz w:val="28"/>
                          <w:szCs w:val="28"/>
                        </w:rPr>
                        <w:t>対象児童は</w:t>
                      </w:r>
                      <w:r>
                        <w:rPr>
                          <w:b/>
                          <w:sz w:val="28"/>
                          <w:szCs w:val="28"/>
                        </w:rPr>
                        <w:t>就学児童（</w:t>
                      </w:r>
                      <w:r>
                        <w:rPr>
                          <w:rFonts w:hint="eastAsia"/>
                          <w:b/>
                          <w:sz w:val="28"/>
                          <w:szCs w:val="28"/>
                        </w:rPr>
                        <w:t>小学生</w:t>
                      </w:r>
                      <w:r>
                        <w:rPr>
                          <w:b/>
                          <w:sz w:val="28"/>
                          <w:szCs w:val="28"/>
                        </w:rPr>
                        <w:t>から</w:t>
                      </w:r>
                      <w:r>
                        <w:rPr>
                          <w:b/>
                          <w:sz w:val="28"/>
                          <w:szCs w:val="28"/>
                        </w:rPr>
                        <w:t>18</w:t>
                      </w:r>
                      <w:r>
                        <w:rPr>
                          <w:b/>
                          <w:sz w:val="28"/>
                          <w:szCs w:val="28"/>
                        </w:rPr>
                        <w:t>歳まで）とさ</w:t>
                      </w:r>
                      <w:r>
                        <w:rPr>
                          <w:rFonts w:hint="eastAsia"/>
                          <w:b/>
                          <w:sz w:val="28"/>
                          <w:szCs w:val="28"/>
                        </w:rPr>
                        <w:t>れています。</w:t>
                      </w:r>
                    </w:p>
                    <w:p w:rsidR="002C56F8" w:rsidRDefault="00906B21" w:rsidP="00906B21">
                      <w:pPr>
                        <w:spacing w:line="360" w:lineRule="exact"/>
                        <w:ind w:firstLineChars="100" w:firstLine="281"/>
                        <w:rPr>
                          <w:rFonts w:asciiTheme="minorEastAsia" w:hAnsiTheme="minorEastAsia"/>
                          <w:b/>
                          <w:sz w:val="28"/>
                          <w:szCs w:val="28"/>
                        </w:rPr>
                      </w:pPr>
                      <w:r>
                        <w:rPr>
                          <w:rFonts w:hint="eastAsia"/>
                          <w:b/>
                          <w:sz w:val="28"/>
                          <w:szCs w:val="28"/>
                        </w:rPr>
                        <w:t>感染していても</w:t>
                      </w:r>
                      <w:r>
                        <w:rPr>
                          <w:b/>
                          <w:sz w:val="28"/>
                          <w:szCs w:val="28"/>
                        </w:rPr>
                        <w:t>必ず症状（微熱など）が出るとは限らないのがコロナの</w:t>
                      </w:r>
                      <w:r>
                        <w:rPr>
                          <w:rFonts w:hint="eastAsia"/>
                          <w:b/>
                          <w:sz w:val="28"/>
                          <w:szCs w:val="28"/>
                        </w:rPr>
                        <w:t>怖さ</w:t>
                      </w:r>
                      <w:r>
                        <w:rPr>
                          <w:b/>
                          <w:sz w:val="28"/>
                          <w:szCs w:val="28"/>
                        </w:rPr>
                        <w:t>、</w:t>
                      </w:r>
                      <w:r>
                        <w:rPr>
                          <w:rFonts w:hint="eastAsia"/>
                          <w:b/>
                          <w:sz w:val="28"/>
                          <w:szCs w:val="28"/>
                        </w:rPr>
                        <w:t>無症状感染者</w:t>
                      </w:r>
                      <w:r>
                        <w:rPr>
                          <w:b/>
                          <w:sz w:val="28"/>
                          <w:szCs w:val="28"/>
                        </w:rPr>
                        <w:t>の多くが若者</w:t>
                      </w:r>
                      <w:r>
                        <w:rPr>
                          <w:rFonts w:hint="eastAsia"/>
                          <w:b/>
                          <w:sz w:val="28"/>
                          <w:szCs w:val="28"/>
                        </w:rPr>
                        <w:t>で、</w:t>
                      </w:r>
                      <w:r w:rsidR="00B232A9" w:rsidRPr="00790169">
                        <w:rPr>
                          <w:rFonts w:asciiTheme="minorEastAsia" w:hAnsiTheme="minorEastAsia" w:hint="eastAsia"/>
                          <w:b/>
                          <w:sz w:val="28"/>
                          <w:szCs w:val="28"/>
                        </w:rPr>
                        <w:t>本共産党藤枝市議団</w:t>
                      </w:r>
                      <w:r w:rsidR="00B232A9" w:rsidRPr="00790169">
                        <w:rPr>
                          <w:rFonts w:asciiTheme="minorEastAsia" w:hAnsiTheme="minorEastAsia"/>
                          <w:b/>
                          <w:sz w:val="28"/>
                          <w:szCs w:val="28"/>
                        </w:rPr>
                        <w:t>が実施しているコロナアンケート、</w:t>
                      </w:r>
                      <w:r w:rsidR="00B232A9" w:rsidRPr="00790169">
                        <w:rPr>
                          <w:rFonts w:asciiTheme="minorEastAsia" w:hAnsiTheme="minorEastAsia" w:hint="eastAsia"/>
                          <w:b/>
                          <w:sz w:val="28"/>
                          <w:szCs w:val="28"/>
                        </w:rPr>
                        <w:t>ご返事の大半</w:t>
                      </w:r>
                      <w:r w:rsidR="00B232A9" w:rsidRPr="00790169">
                        <w:rPr>
                          <w:rFonts w:asciiTheme="minorEastAsia" w:hAnsiTheme="minorEastAsia"/>
                          <w:b/>
                          <w:sz w:val="28"/>
                          <w:szCs w:val="28"/>
                        </w:rPr>
                        <w:t>が「検査を受け</w:t>
                      </w:r>
                      <w:r w:rsidR="00B232A9" w:rsidRPr="00790169">
                        <w:rPr>
                          <w:rFonts w:asciiTheme="minorEastAsia" w:hAnsiTheme="minorEastAsia" w:hint="eastAsia"/>
                          <w:b/>
                          <w:sz w:val="28"/>
                          <w:szCs w:val="28"/>
                        </w:rPr>
                        <w:t>られるように</w:t>
                      </w:r>
                      <w:r w:rsidR="00B232A9" w:rsidRPr="00790169">
                        <w:rPr>
                          <w:rFonts w:asciiTheme="minorEastAsia" w:hAnsiTheme="minorEastAsia"/>
                          <w:b/>
                          <w:sz w:val="28"/>
                          <w:szCs w:val="28"/>
                        </w:rPr>
                        <w:t>」「</w:t>
                      </w:r>
                      <w:r w:rsidR="00B232A9" w:rsidRPr="00790169">
                        <w:rPr>
                          <w:rFonts w:asciiTheme="minorEastAsia" w:hAnsiTheme="minorEastAsia" w:hint="eastAsia"/>
                          <w:b/>
                          <w:sz w:val="28"/>
                          <w:szCs w:val="28"/>
                        </w:rPr>
                        <w:t>早く薬</w:t>
                      </w:r>
                      <w:r w:rsidR="00B232A9" w:rsidRPr="00790169">
                        <w:rPr>
                          <w:rFonts w:asciiTheme="minorEastAsia" w:hAnsiTheme="minorEastAsia"/>
                          <w:b/>
                          <w:sz w:val="28"/>
                          <w:szCs w:val="28"/>
                        </w:rPr>
                        <w:t>が出来てほしい」など、</w:t>
                      </w:r>
                      <w:r w:rsidR="00B232A9" w:rsidRPr="00790169">
                        <w:rPr>
                          <w:rFonts w:asciiTheme="minorEastAsia" w:hAnsiTheme="minorEastAsia" w:hint="eastAsia"/>
                          <w:b/>
                          <w:sz w:val="28"/>
                          <w:szCs w:val="28"/>
                        </w:rPr>
                        <w:t>心配なく</w:t>
                      </w:r>
                      <w:r w:rsidR="00B232A9" w:rsidRPr="00790169">
                        <w:rPr>
                          <w:rFonts w:asciiTheme="minorEastAsia" w:hAnsiTheme="minorEastAsia"/>
                          <w:b/>
                          <w:sz w:val="28"/>
                          <w:szCs w:val="28"/>
                        </w:rPr>
                        <w:t>日常</w:t>
                      </w:r>
                      <w:r w:rsidR="008E62B4">
                        <w:rPr>
                          <w:rFonts w:asciiTheme="minorEastAsia" w:hAnsiTheme="minorEastAsia" w:hint="eastAsia"/>
                          <w:b/>
                          <w:sz w:val="28"/>
                          <w:szCs w:val="28"/>
                        </w:rPr>
                        <w:t>が</w:t>
                      </w:r>
                      <w:r w:rsidR="008E62B4">
                        <w:rPr>
                          <w:rFonts w:asciiTheme="minorEastAsia" w:hAnsiTheme="minorEastAsia"/>
                          <w:b/>
                          <w:sz w:val="28"/>
                          <w:szCs w:val="28"/>
                        </w:rPr>
                        <w:t>過ごせる</w:t>
                      </w:r>
                      <w:r w:rsidR="00B232A9" w:rsidRPr="00790169">
                        <w:rPr>
                          <w:rFonts w:asciiTheme="minorEastAsia" w:hAnsiTheme="minorEastAsia" w:hint="eastAsia"/>
                          <w:b/>
                          <w:sz w:val="28"/>
                          <w:szCs w:val="28"/>
                        </w:rPr>
                        <w:t>よう求める内容</w:t>
                      </w:r>
                      <w:r w:rsidR="002C56F8">
                        <w:rPr>
                          <w:rFonts w:asciiTheme="minorEastAsia" w:hAnsiTheme="minorEastAsia" w:hint="eastAsia"/>
                          <w:b/>
                          <w:sz w:val="28"/>
                          <w:szCs w:val="28"/>
                        </w:rPr>
                        <w:t>です。</w:t>
                      </w:r>
                    </w:p>
                    <w:p w:rsidR="004921A7" w:rsidRDefault="00D76C52" w:rsidP="00D76C52">
                      <w:pPr>
                        <w:spacing w:line="360" w:lineRule="exact"/>
                        <w:rPr>
                          <w:b/>
                          <w:sz w:val="28"/>
                          <w:szCs w:val="28"/>
                        </w:rPr>
                      </w:pPr>
                      <w:r w:rsidRPr="00D76C52">
                        <w:rPr>
                          <w:rFonts w:hint="eastAsia"/>
                          <w:b/>
                          <w:sz w:val="28"/>
                          <w:szCs w:val="28"/>
                        </w:rPr>
                        <w:t>市は独自に給付金制度を実施していますが、実態はどうなのか。</w:t>
                      </w:r>
                    </w:p>
                  </w:txbxContent>
                </v:textbox>
                <w10:wrap type="square" anchorx="margin"/>
              </v:shape>
            </w:pict>
          </mc:Fallback>
        </mc:AlternateContent>
      </w:r>
      <w:r w:rsidR="00896721">
        <w:rPr>
          <w:noProof/>
        </w:rPr>
        <mc:AlternateContent>
          <mc:Choice Requires="wps">
            <w:drawing>
              <wp:anchor distT="45720" distB="45720" distL="114300" distR="114300" simplePos="0" relativeHeight="251779072" behindDoc="0" locked="0" layoutInCell="1" allowOverlap="1">
                <wp:simplePos x="0" y="0"/>
                <wp:positionH relativeFrom="page">
                  <wp:posOffset>3771900</wp:posOffset>
                </wp:positionH>
                <wp:positionV relativeFrom="paragraph">
                  <wp:posOffset>2695575</wp:posOffset>
                </wp:positionV>
                <wp:extent cx="3486150" cy="215265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152650"/>
                        </a:xfrm>
                        <a:prstGeom prst="rect">
                          <a:avLst/>
                        </a:prstGeom>
                        <a:solidFill>
                          <a:srgbClr val="FFFFFF"/>
                        </a:solidFill>
                        <a:ln w="9525">
                          <a:noFill/>
                          <a:miter lim="800000"/>
                          <a:headEnd/>
                          <a:tailEnd/>
                        </a:ln>
                      </wps:spPr>
                      <wps:txbx>
                        <w:txbxContent>
                          <w:p w:rsidR="00896721" w:rsidRDefault="00D94A8C">
                            <w:r>
                              <w:rPr>
                                <w:noProof/>
                              </w:rPr>
                              <w:drawing>
                                <wp:inline distT="0" distB="0" distL="0" distR="0">
                                  <wp:extent cx="2998470" cy="2052320"/>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jpg"/>
                                          <pic:cNvPicPr/>
                                        </pic:nvPicPr>
                                        <pic:blipFill>
                                          <a:blip r:embed="rId9">
                                            <a:extLst>
                                              <a:ext uri="{28A0092B-C50C-407E-A947-70E740481C1C}">
                                                <a14:useLocalDpi xmlns:a14="http://schemas.microsoft.com/office/drawing/2010/main" val="0"/>
                                              </a:ext>
                                            </a:extLst>
                                          </a:blip>
                                          <a:stretch>
                                            <a:fillRect/>
                                          </a:stretch>
                                        </pic:blipFill>
                                        <pic:spPr>
                                          <a:xfrm>
                                            <a:off x="0" y="0"/>
                                            <a:ext cx="2998470" cy="20523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7pt;margin-top:212.25pt;width:274.5pt;height:169.5pt;z-index:251779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" stroked="f">
                <v:textbox>
                  <w:txbxContent>
                    <w:p w:rsidR="00896721" w:rsidRDefault="00D94A8C">
                      <w:r>
                        <w:rPr>
                          <w:noProof/>
                        </w:rPr>
                        <w:drawing>
                          <wp:inline distT="0" distB="0" distL="0" distR="0">
                            <wp:extent cx="2998470" cy="2052320"/>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無題.jpg"/>
                                    <pic:cNvPicPr/>
                                  </pic:nvPicPr>
                                  <pic:blipFill>
                                    <a:blip r:embed="rId10">
                                      <a:extLst>
                                        <a:ext uri="{28A0092B-C50C-407E-A947-70E740481C1C}">
                                          <a14:useLocalDpi xmlns:a14="http://schemas.microsoft.com/office/drawing/2010/main" val="0"/>
                                        </a:ext>
                                      </a:extLst>
                                    </a:blip>
                                    <a:stretch>
                                      <a:fillRect/>
                                    </a:stretch>
                                  </pic:blipFill>
                                  <pic:spPr>
                                    <a:xfrm>
                                      <a:off x="0" y="0"/>
                                      <a:ext cx="2998470" cy="2052320"/>
                                    </a:xfrm>
                                    <a:prstGeom prst="rect">
                                      <a:avLst/>
                                    </a:prstGeom>
                                  </pic:spPr>
                                </pic:pic>
                              </a:graphicData>
                            </a:graphic>
                          </wp:inline>
                        </w:drawing>
                      </w:r>
                    </w:p>
                  </w:txbxContent>
                </v:textbox>
                <w10:wrap type="square" anchorx="page"/>
              </v:shape>
            </w:pict>
          </mc:Fallback>
        </mc:AlternateContent>
      </w:r>
      <w:r w:rsidR="003A3B4B">
        <w:rPr>
          <w:noProof/>
        </w:rPr>
        <mc:AlternateContent>
          <mc:Choice Requires="wps">
            <w:drawing>
              <wp:anchor distT="45720" distB="45720" distL="114300" distR="114300" simplePos="0" relativeHeight="251755520" behindDoc="0" locked="0" layoutInCell="1" allowOverlap="1">
                <wp:simplePos x="0" y="0"/>
                <wp:positionH relativeFrom="margin">
                  <wp:posOffset>4636135</wp:posOffset>
                </wp:positionH>
                <wp:positionV relativeFrom="paragraph">
                  <wp:posOffset>2209800</wp:posOffset>
                </wp:positionV>
                <wp:extent cx="2028825" cy="4381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38150"/>
                        </a:xfrm>
                        <a:prstGeom prst="rect">
                          <a:avLst/>
                        </a:prstGeom>
                        <a:solidFill>
                          <a:srgbClr val="FFFFFF"/>
                        </a:solidFill>
                        <a:ln w="9525">
                          <a:noFill/>
                          <a:miter lim="800000"/>
                          <a:headEnd/>
                          <a:tailEnd/>
                        </a:ln>
                      </wps:spPr>
                      <wps:txbx>
                        <w:txbxContent>
                          <w:p w:rsidR="00141EDC" w:rsidRPr="00906B21" w:rsidRDefault="0051007E" w:rsidP="0051007E">
                            <w:pPr>
                              <w:spacing w:line="280" w:lineRule="exact"/>
                              <w:rPr>
                                <w:b/>
                                <w:color w:val="5B9BD5" w:themeColor="accent1"/>
                                <w:sz w:val="24"/>
                                <w:szCs w:val="24"/>
                              </w:rPr>
                            </w:pPr>
                            <w:r w:rsidRPr="00906B21">
                              <w:rPr>
                                <w:rFonts w:hint="eastAsia"/>
                                <w:b/>
                                <w:color w:val="5B9BD5" w:themeColor="accent1"/>
                                <w:sz w:val="24"/>
                                <w:szCs w:val="24"/>
                              </w:rPr>
                              <w:t>水曜日</w:t>
                            </w:r>
                            <w:r w:rsidRPr="00906B21">
                              <w:rPr>
                                <w:b/>
                                <w:color w:val="5B9BD5" w:themeColor="accent1"/>
                                <w:sz w:val="24"/>
                                <w:szCs w:val="24"/>
                              </w:rPr>
                              <w:t xml:space="preserve">　南口　</w:t>
                            </w:r>
                            <w:r w:rsidRPr="00906B21">
                              <w:rPr>
                                <w:b/>
                                <w:color w:val="5B9BD5" w:themeColor="accent1"/>
                                <w:sz w:val="24"/>
                                <w:szCs w:val="24"/>
                              </w:rPr>
                              <w:t>7:00~8:00</w:t>
                            </w:r>
                          </w:p>
                          <w:p w:rsidR="0051007E" w:rsidRPr="00906B21" w:rsidRDefault="0051007E" w:rsidP="0051007E">
                            <w:pPr>
                              <w:spacing w:line="280" w:lineRule="exact"/>
                              <w:rPr>
                                <w:b/>
                                <w:color w:val="5B9BD5" w:themeColor="accent1"/>
                                <w:sz w:val="24"/>
                                <w:szCs w:val="24"/>
                              </w:rPr>
                            </w:pPr>
                            <w:r w:rsidRPr="00906B21">
                              <w:rPr>
                                <w:rFonts w:hint="eastAsia"/>
                                <w:b/>
                                <w:color w:val="5B9BD5" w:themeColor="accent1"/>
                                <w:sz w:val="24"/>
                                <w:szCs w:val="24"/>
                              </w:rPr>
                              <w:t>木曜日</w:t>
                            </w:r>
                            <w:r w:rsidRPr="00906B21">
                              <w:rPr>
                                <w:b/>
                                <w:color w:val="5B9BD5" w:themeColor="accent1"/>
                                <w:sz w:val="24"/>
                                <w:szCs w:val="24"/>
                              </w:rPr>
                              <w:t xml:space="preserve">　北口　</w:t>
                            </w:r>
                            <w:r w:rsidRPr="00906B21">
                              <w:rPr>
                                <w:b/>
                                <w:color w:val="5B9BD5" w:themeColor="accent1"/>
                                <w:sz w:val="24"/>
                                <w:szCs w:val="24"/>
                              </w:rPr>
                              <w:t>7:00~8:00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5.05pt;margin-top:174pt;width:159.75pt;height:34.5pt;z-index:2517555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" stroked="f">
                <v:textbox>
                  <w:txbxContent>
                    <w:p w:rsidR="00141EDC" w:rsidRPr="00906B21" w:rsidRDefault="0051007E" w:rsidP="0051007E">
                      <w:pPr>
                        <w:spacing w:line="280" w:lineRule="exact"/>
                        <w:rPr>
                          <w:b/>
                          <w:color w:val="5B9BD5" w:themeColor="accent1"/>
                          <w:sz w:val="24"/>
                          <w:szCs w:val="24"/>
                        </w:rPr>
                      </w:pPr>
                      <w:r w:rsidRPr="00906B21">
                        <w:rPr>
                          <w:rFonts w:hint="eastAsia"/>
                          <w:b/>
                          <w:color w:val="5B9BD5" w:themeColor="accent1"/>
                          <w:sz w:val="24"/>
                          <w:szCs w:val="24"/>
                        </w:rPr>
                        <w:t>水曜日</w:t>
                      </w:r>
                      <w:r w:rsidRPr="00906B21">
                        <w:rPr>
                          <w:b/>
                          <w:color w:val="5B9BD5" w:themeColor="accent1"/>
                          <w:sz w:val="24"/>
                          <w:szCs w:val="24"/>
                        </w:rPr>
                        <w:t xml:space="preserve">　南口　</w:t>
                      </w:r>
                      <w:r w:rsidRPr="00906B21">
                        <w:rPr>
                          <w:b/>
                          <w:color w:val="5B9BD5" w:themeColor="accent1"/>
                          <w:sz w:val="24"/>
                          <w:szCs w:val="24"/>
                        </w:rPr>
                        <w:t>7:00~8:00</w:t>
                      </w:r>
                    </w:p>
                    <w:p w:rsidR="0051007E" w:rsidRPr="00906B21" w:rsidRDefault="0051007E" w:rsidP="0051007E">
                      <w:pPr>
                        <w:spacing w:line="280" w:lineRule="exact"/>
                        <w:rPr>
                          <w:b/>
                          <w:color w:val="5B9BD5" w:themeColor="accent1"/>
                          <w:sz w:val="24"/>
                          <w:szCs w:val="24"/>
                        </w:rPr>
                      </w:pPr>
                      <w:r w:rsidRPr="00906B21">
                        <w:rPr>
                          <w:rFonts w:hint="eastAsia"/>
                          <w:b/>
                          <w:color w:val="5B9BD5" w:themeColor="accent1"/>
                          <w:sz w:val="24"/>
                          <w:szCs w:val="24"/>
                        </w:rPr>
                        <w:t>木曜日</w:t>
                      </w:r>
                      <w:r w:rsidRPr="00906B21">
                        <w:rPr>
                          <w:b/>
                          <w:color w:val="5B9BD5" w:themeColor="accent1"/>
                          <w:sz w:val="24"/>
                          <w:szCs w:val="24"/>
                        </w:rPr>
                        <w:t xml:space="preserve">　北口　</w:t>
                      </w:r>
                      <w:r w:rsidRPr="00906B21">
                        <w:rPr>
                          <w:b/>
                          <w:color w:val="5B9BD5" w:themeColor="accent1"/>
                          <w:sz w:val="24"/>
                          <w:szCs w:val="24"/>
                        </w:rPr>
                        <w:t>7:00~8:00</w:t>
                      </w:r>
                    </w:p>
                  </w:txbxContent>
                </v:textbox>
                <w10:wrap type="square" anchorx="margin"/>
              </v:shape>
            </w:pict>
          </mc:Fallback>
        </mc:AlternateContent>
      </w:r>
      <w:r w:rsidR="003A3B4B">
        <w:rPr>
          <w:noProof/>
        </w:rPr>
        <mc:AlternateContent>
          <mc:Choice Requires="wps">
            <w:drawing>
              <wp:anchor distT="0" distB="0" distL="114300" distR="114300" simplePos="0" relativeHeight="251761664" behindDoc="0" locked="0" layoutInCell="1" allowOverlap="1">
                <wp:simplePos x="0" y="0"/>
                <wp:positionH relativeFrom="margin">
                  <wp:posOffset>4645660</wp:posOffset>
                </wp:positionH>
                <wp:positionV relativeFrom="paragraph">
                  <wp:posOffset>1909445</wp:posOffset>
                </wp:positionV>
                <wp:extent cx="2105025" cy="28575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21050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11C" w:rsidRPr="00906B21" w:rsidRDefault="0046711C">
                            <w:pPr>
                              <w:rPr>
                                <w:b/>
                                <w:color w:val="5B9BD5" w:themeColor="accent1"/>
                                <w:sz w:val="24"/>
                                <w:szCs w:val="24"/>
                              </w:rPr>
                            </w:pPr>
                            <w:r w:rsidRPr="00906B21">
                              <w:rPr>
                                <w:rFonts w:hint="eastAsia"/>
                                <w:b/>
                                <w:color w:val="5B9BD5" w:themeColor="accent1"/>
                                <w:sz w:val="24"/>
                                <w:szCs w:val="24"/>
                              </w:rPr>
                              <w:t>藤枝駅頭</w:t>
                            </w:r>
                            <w:r w:rsidRPr="00906B21">
                              <w:rPr>
                                <w:b/>
                                <w:color w:val="5B9BD5" w:themeColor="accent1"/>
                                <w:sz w:val="24"/>
                                <w:szCs w:val="24"/>
                              </w:rPr>
                              <w:t>宣伝、毎週実施中！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left:0;text-align:left;margin-left:365.8pt;margin-top:150.35pt;width:165.75pt;height:2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" fillcolor="white [3201]" stroked="f" strokeweight=".5pt">
                <v:textbox>
                  <w:txbxContent>
                    <w:p w:rsidR="0046711C" w:rsidRPr="00906B21" w:rsidRDefault="0046711C">
                      <w:pPr>
                        <w:rPr>
                          <w:b/>
                          <w:color w:val="5B9BD5" w:themeColor="accent1"/>
                          <w:sz w:val="24"/>
                          <w:szCs w:val="24"/>
                        </w:rPr>
                      </w:pPr>
                      <w:r w:rsidRPr="00906B21">
                        <w:rPr>
                          <w:rFonts w:hint="eastAsia"/>
                          <w:b/>
                          <w:color w:val="5B9BD5" w:themeColor="accent1"/>
                          <w:sz w:val="24"/>
                          <w:szCs w:val="24"/>
                        </w:rPr>
                        <w:t>藤枝駅頭</w:t>
                      </w:r>
                      <w:r w:rsidRPr="00906B21">
                        <w:rPr>
                          <w:b/>
                          <w:color w:val="5B9BD5" w:themeColor="accent1"/>
                          <w:sz w:val="24"/>
                          <w:szCs w:val="24"/>
                        </w:rPr>
                        <w:t>宣伝、毎週実施中！</w:t>
                      </w:r>
                    </w:p>
                  </w:txbxContent>
                </v:textbox>
                <w10:wrap anchorx="margin"/>
              </v:shape>
            </w:pict>
          </mc:Fallback>
        </mc:AlternateContent>
      </w:r>
      <w:r w:rsidR="004921A7">
        <w:rPr>
          <w:noProof/>
        </w:rPr>
        <mc:AlternateContent>
          <mc:Choice Requires="wps">
            <w:drawing>
              <wp:anchor distT="0" distB="0" distL="114300" distR="114300" simplePos="0" relativeHeight="251687936" behindDoc="0" locked="0" layoutInCell="1" allowOverlap="1" wp14:anchorId="780CDEBF" wp14:editId="20CA393A">
                <wp:simplePos x="0" y="0"/>
                <wp:positionH relativeFrom="page">
                  <wp:align>left</wp:align>
                </wp:positionH>
                <wp:positionV relativeFrom="paragraph">
                  <wp:posOffset>904875</wp:posOffset>
                </wp:positionV>
                <wp:extent cx="4400550" cy="41910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440055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C52" w:rsidRDefault="00077399"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D94A8C">
                              <w:rPr>
                                <w:rFonts w:ascii="HGS創英角ﾎﾟｯﾌﾟ体" w:eastAsia="HGS創英角ﾎﾟｯﾌﾟ体" w:hAnsi="HGS創英角ﾎﾟｯﾌﾟ体" w:hint="eastAsia"/>
                                <w:color w:val="5B9BD5" w:themeColor="accent1"/>
                                <w:w w:val="150"/>
                                <w:sz w:val="32"/>
                                <w:szCs w:val="32"/>
                              </w:rPr>
                              <w:t>自治体の</w:t>
                            </w:r>
                            <w:r w:rsidR="00D94A8C">
                              <w:rPr>
                                <w:rFonts w:ascii="HGS創英角ﾎﾟｯﾌﾟ体" w:eastAsia="HGS創英角ﾎﾟｯﾌﾟ体" w:hAnsi="HGS創英角ﾎﾟｯﾌﾟ体"/>
                                <w:color w:val="5B9BD5" w:themeColor="accent1"/>
                                <w:w w:val="150"/>
                                <w:sz w:val="32"/>
                                <w:szCs w:val="32"/>
                              </w:rPr>
                              <w:t>デジタル化</w:t>
                            </w:r>
                            <w:r w:rsidR="001C5F29">
                              <w:rPr>
                                <w:rFonts w:ascii="HGS創英角ﾎﾟｯﾌﾟ体" w:eastAsia="HGS創英角ﾎﾟｯﾌﾟ体" w:hAnsi="HGS創英角ﾎﾟｯﾌﾟ体" w:hint="eastAsia"/>
                                <w:color w:val="5B9BD5" w:themeColor="accent1"/>
                                <w:w w:val="150"/>
                                <w:sz w:val="32"/>
                                <w:szCs w:val="32"/>
                              </w:rPr>
                              <w:t>による</w:t>
                            </w:r>
                          </w:p>
                          <w:p w:rsidR="000A551A" w:rsidRPr="00536963" w:rsidRDefault="009A56EA"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32"/>
                                <w:szCs w:val="32"/>
                              </w:rPr>
                              <w:t>の</w:t>
                            </w:r>
                            <w:r>
                              <w:rPr>
                                <w:rFonts w:ascii="HGS創英角ﾎﾟｯﾌﾟ体" w:eastAsia="HGS創英角ﾎﾟｯﾌﾟ体" w:hAnsi="HGS創英角ﾎﾟｯﾌﾟ体"/>
                                <w:color w:val="5B9BD5" w:themeColor="accent1"/>
                                <w:w w:val="150"/>
                                <w:sz w:val="32"/>
                                <w:szCs w:val="32"/>
                              </w:rPr>
                              <w:t>公費を投入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DEBF" id="テキスト ボックス 28" o:spid="_x0000_s1036" type="#_x0000_t202" style="position:absolute;left:0;text-align:left;margin-left:0;margin-top:71.25pt;width:346.5pt;height:33pt;z-index:2516879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" fillcolor="white [3201]" stroked="f" strokeweight=".5pt">
                <v:textbox>
                  <w:txbxContent>
                    <w:p w:rsidR="00D76C52" w:rsidRDefault="00077399"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22"/>
                        </w:rPr>
                        <w:t xml:space="preserve">　</w:t>
                      </w:r>
                      <w:r w:rsidR="00D94A8C">
                        <w:rPr>
                          <w:rFonts w:ascii="HGS創英角ﾎﾟｯﾌﾟ体" w:eastAsia="HGS創英角ﾎﾟｯﾌﾟ体" w:hAnsi="HGS創英角ﾎﾟｯﾌﾟ体" w:hint="eastAsia"/>
                          <w:color w:val="5B9BD5" w:themeColor="accent1"/>
                          <w:w w:val="150"/>
                          <w:sz w:val="32"/>
                          <w:szCs w:val="32"/>
                        </w:rPr>
                        <w:t>自治体の</w:t>
                      </w:r>
                      <w:r w:rsidR="00D94A8C">
                        <w:rPr>
                          <w:rFonts w:ascii="HGS創英角ﾎﾟｯﾌﾟ体" w:eastAsia="HGS創英角ﾎﾟｯﾌﾟ体" w:hAnsi="HGS創英角ﾎﾟｯﾌﾟ体"/>
                          <w:color w:val="5B9BD5" w:themeColor="accent1"/>
                          <w:w w:val="150"/>
                          <w:sz w:val="32"/>
                          <w:szCs w:val="32"/>
                        </w:rPr>
                        <w:t>デジタル化</w:t>
                      </w:r>
                      <w:r w:rsidR="001C5F29">
                        <w:rPr>
                          <w:rFonts w:ascii="HGS創英角ﾎﾟｯﾌﾟ体" w:eastAsia="HGS創英角ﾎﾟｯﾌﾟ体" w:hAnsi="HGS創英角ﾎﾟｯﾌﾟ体" w:hint="eastAsia"/>
                          <w:color w:val="5B9BD5" w:themeColor="accent1"/>
                          <w:w w:val="150"/>
                          <w:sz w:val="32"/>
                          <w:szCs w:val="32"/>
                        </w:rPr>
                        <w:t>による</w:t>
                      </w:r>
                    </w:p>
                    <w:p w:rsidR="000A551A" w:rsidRPr="00536963" w:rsidRDefault="009A56EA" w:rsidP="007C1872">
                      <w:pPr>
                        <w:spacing w:line="420" w:lineRule="exact"/>
                        <w:rPr>
                          <w:rFonts w:ascii="HGS創英角ﾎﾟｯﾌﾟ体" w:eastAsia="HGS創英角ﾎﾟｯﾌﾟ体" w:hAnsi="HGS創英角ﾎﾟｯﾌﾟ体"/>
                          <w:color w:val="5B9BD5" w:themeColor="accent1"/>
                          <w:w w:val="150"/>
                          <w:sz w:val="32"/>
                          <w:szCs w:val="32"/>
                        </w:rPr>
                      </w:pPr>
                      <w:r>
                        <w:rPr>
                          <w:rFonts w:ascii="HGS創英角ﾎﾟｯﾌﾟ体" w:eastAsia="HGS創英角ﾎﾟｯﾌﾟ体" w:hAnsi="HGS創英角ﾎﾟｯﾌﾟ体" w:hint="eastAsia"/>
                          <w:color w:val="5B9BD5" w:themeColor="accent1"/>
                          <w:w w:val="150"/>
                          <w:sz w:val="32"/>
                          <w:szCs w:val="32"/>
                        </w:rPr>
                        <w:t>の</w:t>
                      </w:r>
                      <w:r>
                        <w:rPr>
                          <w:rFonts w:ascii="HGS創英角ﾎﾟｯﾌﾟ体" w:eastAsia="HGS創英角ﾎﾟｯﾌﾟ体" w:hAnsi="HGS創英角ﾎﾟｯﾌﾟ体"/>
                          <w:color w:val="5B9BD5" w:themeColor="accent1"/>
                          <w:w w:val="150"/>
                          <w:sz w:val="32"/>
                          <w:szCs w:val="32"/>
                        </w:rPr>
                        <w:t>公費を投入</w:t>
                      </w:r>
                    </w:p>
                  </w:txbxContent>
                </v:textbox>
                <w10:wrap anchorx="page"/>
              </v:shape>
            </w:pict>
          </mc:Fallback>
        </mc:AlternateContent>
      </w:r>
    </w:p>
    <w:sectPr w:rsidR="00CD3357" w:rsidSect="00B84B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853" w:rsidRDefault="009D7853" w:rsidP="004F7D21">
      <w:r>
        <w:separator/>
      </w:r>
    </w:p>
  </w:endnote>
  <w:endnote w:type="continuationSeparator" w:id="0">
    <w:p w:rsidR="009D7853" w:rsidRDefault="009D7853" w:rsidP="004F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853" w:rsidRDefault="009D7853" w:rsidP="004F7D21">
      <w:r>
        <w:separator/>
      </w:r>
    </w:p>
  </w:footnote>
  <w:footnote w:type="continuationSeparator" w:id="0">
    <w:p w:rsidR="009D7853" w:rsidRDefault="009D7853" w:rsidP="004F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D7B3F"/>
    <w:multiLevelType w:val="hybridMultilevel"/>
    <w:tmpl w:val="E5A80E1C"/>
    <w:lvl w:ilvl="0" w:tplc="226855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583716"/>
    <w:multiLevelType w:val="hybridMultilevel"/>
    <w:tmpl w:val="AAC0FE5E"/>
    <w:lvl w:ilvl="0" w:tplc="02166C92">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94DB6"/>
    <w:multiLevelType w:val="hybridMultilevel"/>
    <w:tmpl w:val="46EC585C"/>
    <w:lvl w:ilvl="0" w:tplc="B6DA6FEC">
      <w:start w:val="1"/>
      <w:numFmt w:val="decimalEnclosedCircle"/>
      <w:lvlText w:val="%1"/>
      <w:lvlJc w:val="left"/>
      <w:pPr>
        <w:ind w:left="641" w:hanging="360"/>
      </w:pPr>
      <w:rPr>
        <w:rFonts w:hint="default"/>
        <w:sz w:val="28"/>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3C"/>
    <w:rsid w:val="000044AF"/>
    <w:rsid w:val="000120E4"/>
    <w:rsid w:val="00033C93"/>
    <w:rsid w:val="00045631"/>
    <w:rsid w:val="000637CD"/>
    <w:rsid w:val="000666D9"/>
    <w:rsid w:val="000767B1"/>
    <w:rsid w:val="00077399"/>
    <w:rsid w:val="000868FC"/>
    <w:rsid w:val="0009128D"/>
    <w:rsid w:val="000A551A"/>
    <w:rsid w:val="000C5E59"/>
    <w:rsid w:val="000E5DB9"/>
    <w:rsid w:val="000E6AFF"/>
    <w:rsid w:val="000F1A91"/>
    <w:rsid w:val="000F31FD"/>
    <w:rsid w:val="00110744"/>
    <w:rsid w:val="00111904"/>
    <w:rsid w:val="00117E6F"/>
    <w:rsid w:val="001303A1"/>
    <w:rsid w:val="00141EDC"/>
    <w:rsid w:val="0014405A"/>
    <w:rsid w:val="00146F03"/>
    <w:rsid w:val="00147DEA"/>
    <w:rsid w:val="00151BB5"/>
    <w:rsid w:val="00166DEA"/>
    <w:rsid w:val="00175820"/>
    <w:rsid w:val="00181721"/>
    <w:rsid w:val="00190501"/>
    <w:rsid w:val="0019443B"/>
    <w:rsid w:val="001A615C"/>
    <w:rsid w:val="001B0518"/>
    <w:rsid w:val="001B2C19"/>
    <w:rsid w:val="001B34A5"/>
    <w:rsid w:val="001C5F29"/>
    <w:rsid w:val="001C61AF"/>
    <w:rsid w:val="001D293F"/>
    <w:rsid w:val="001D62D8"/>
    <w:rsid w:val="001E1228"/>
    <w:rsid w:val="001F315A"/>
    <w:rsid w:val="00202B5F"/>
    <w:rsid w:val="00213015"/>
    <w:rsid w:val="00214ED6"/>
    <w:rsid w:val="00215658"/>
    <w:rsid w:val="00224A47"/>
    <w:rsid w:val="002278B5"/>
    <w:rsid w:val="00231310"/>
    <w:rsid w:val="002371D2"/>
    <w:rsid w:val="0024039D"/>
    <w:rsid w:val="002660C1"/>
    <w:rsid w:val="00267F92"/>
    <w:rsid w:val="00283D62"/>
    <w:rsid w:val="00295A96"/>
    <w:rsid w:val="0029669F"/>
    <w:rsid w:val="002B1E60"/>
    <w:rsid w:val="002C18B8"/>
    <w:rsid w:val="002C56F8"/>
    <w:rsid w:val="002D0B87"/>
    <w:rsid w:val="002D4BFB"/>
    <w:rsid w:val="002E634B"/>
    <w:rsid w:val="002F30EC"/>
    <w:rsid w:val="002F6508"/>
    <w:rsid w:val="00303648"/>
    <w:rsid w:val="00312E4E"/>
    <w:rsid w:val="00320930"/>
    <w:rsid w:val="003249DE"/>
    <w:rsid w:val="00325EDF"/>
    <w:rsid w:val="00326F89"/>
    <w:rsid w:val="00337960"/>
    <w:rsid w:val="00355994"/>
    <w:rsid w:val="00356AC4"/>
    <w:rsid w:val="00382E66"/>
    <w:rsid w:val="003975DC"/>
    <w:rsid w:val="003A3B4B"/>
    <w:rsid w:val="003B542E"/>
    <w:rsid w:val="003E1746"/>
    <w:rsid w:val="003E2DCA"/>
    <w:rsid w:val="003F3AE6"/>
    <w:rsid w:val="004212B3"/>
    <w:rsid w:val="0044723F"/>
    <w:rsid w:val="004478D2"/>
    <w:rsid w:val="0046711C"/>
    <w:rsid w:val="00470D5F"/>
    <w:rsid w:val="0047195F"/>
    <w:rsid w:val="00473A34"/>
    <w:rsid w:val="004921A7"/>
    <w:rsid w:val="00493DAE"/>
    <w:rsid w:val="004A1B02"/>
    <w:rsid w:val="004A3DC1"/>
    <w:rsid w:val="004A4BF4"/>
    <w:rsid w:val="004B2A8A"/>
    <w:rsid w:val="004E3662"/>
    <w:rsid w:val="004E448F"/>
    <w:rsid w:val="004F4126"/>
    <w:rsid w:val="004F7D21"/>
    <w:rsid w:val="00503AC0"/>
    <w:rsid w:val="0051007E"/>
    <w:rsid w:val="00511CC3"/>
    <w:rsid w:val="00516BC9"/>
    <w:rsid w:val="00523489"/>
    <w:rsid w:val="00524CF7"/>
    <w:rsid w:val="00534538"/>
    <w:rsid w:val="00535747"/>
    <w:rsid w:val="00536963"/>
    <w:rsid w:val="00541262"/>
    <w:rsid w:val="005422C3"/>
    <w:rsid w:val="005464E4"/>
    <w:rsid w:val="0055277E"/>
    <w:rsid w:val="005527CF"/>
    <w:rsid w:val="00560011"/>
    <w:rsid w:val="00561663"/>
    <w:rsid w:val="0057198F"/>
    <w:rsid w:val="00572EF7"/>
    <w:rsid w:val="0058080D"/>
    <w:rsid w:val="0058672A"/>
    <w:rsid w:val="00595072"/>
    <w:rsid w:val="005C7A19"/>
    <w:rsid w:val="005E496E"/>
    <w:rsid w:val="00611D76"/>
    <w:rsid w:val="00612563"/>
    <w:rsid w:val="00620C88"/>
    <w:rsid w:val="00622A12"/>
    <w:rsid w:val="00624411"/>
    <w:rsid w:val="00627CAD"/>
    <w:rsid w:val="0063329B"/>
    <w:rsid w:val="006333E6"/>
    <w:rsid w:val="00640F37"/>
    <w:rsid w:val="00643CF5"/>
    <w:rsid w:val="006655A9"/>
    <w:rsid w:val="006775FB"/>
    <w:rsid w:val="00684AEA"/>
    <w:rsid w:val="00695FDC"/>
    <w:rsid w:val="00697002"/>
    <w:rsid w:val="006A1DDA"/>
    <w:rsid w:val="006A27E4"/>
    <w:rsid w:val="006A4CEB"/>
    <w:rsid w:val="006A5261"/>
    <w:rsid w:val="006A79AF"/>
    <w:rsid w:val="006C25B0"/>
    <w:rsid w:val="006C5340"/>
    <w:rsid w:val="006D5878"/>
    <w:rsid w:val="00710146"/>
    <w:rsid w:val="007123DE"/>
    <w:rsid w:val="00715238"/>
    <w:rsid w:val="00726B42"/>
    <w:rsid w:val="007270DB"/>
    <w:rsid w:val="0073755B"/>
    <w:rsid w:val="00741E5B"/>
    <w:rsid w:val="00744F91"/>
    <w:rsid w:val="00774CD4"/>
    <w:rsid w:val="00776A54"/>
    <w:rsid w:val="00790169"/>
    <w:rsid w:val="00791A95"/>
    <w:rsid w:val="007A7EAB"/>
    <w:rsid w:val="007C1872"/>
    <w:rsid w:val="007C4447"/>
    <w:rsid w:val="007D0BCF"/>
    <w:rsid w:val="007D2E84"/>
    <w:rsid w:val="007D37BD"/>
    <w:rsid w:val="007E0FF9"/>
    <w:rsid w:val="007E17F9"/>
    <w:rsid w:val="007F061E"/>
    <w:rsid w:val="007F5929"/>
    <w:rsid w:val="00810F98"/>
    <w:rsid w:val="00824EAC"/>
    <w:rsid w:val="008264F9"/>
    <w:rsid w:val="00835F38"/>
    <w:rsid w:val="00853F31"/>
    <w:rsid w:val="0085491E"/>
    <w:rsid w:val="00855EB3"/>
    <w:rsid w:val="00863762"/>
    <w:rsid w:val="008648A4"/>
    <w:rsid w:val="0087097F"/>
    <w:rsid w:val="00871246"/>
    <w:rsid w:val="0087531D"/>
    <w:rsid w:val="00890672"/>
    <w:rsid w:val="0089208A"/>
    <w:rsid w:val="00896721"/>
    <w:rsid w:val="008969E7"/>
    <w:rsid w:val="008A772E"/>
    <w:rsid w:val="008D7F0C"/>
    <w:rsid w:val="008E4527"/>
    <w:rsid w:val="008E5A39"/>
    <w:rsid w:val="008E62B4"/>
    <w:rsid w:val="008E6370"/>
    <w:rsid w:val="008E7E2C"/>
    <w:rsid w:val="008F0E09"/>
    <w:rsid w:val="008F5E2C"/>
    <w:rsid w:val="008F7D20"/>
    <w:rsid w:val="00904AF7"/>
    <w:rsid w:val="00904E66"/>
    <w:rsid w:val="00906B21"/>
    <w:rsid w:val="00907F15"/>
    <w:rsid w:val="009217B3"/>
    <w:rsid w:val="00935BD4"/>
    <w:rsid w:val="00936534"/>
    <w:rsid w:val="00946935"/>
    <w:rsid w:val="009642E7"/>
    <w:rsid w:val="00970291"/>
    <w:rsid w:val="00970B61"/>
    <w:rsid w:val="009914D1"/>
    <w:rsid w:val="009946E5"/>
    <w:rsid w:val="009A2115"/>
    <w:rsid w:val="009A56EA"/>
    <w:rsid w:val="009A578D"/>
    <w:rsid w:val="009B2175"/>
    <w:rsid w:val="009B3F20"/>
    <w:rsid w:val="009B6FFB"/>
    <w:rsid w:val="009C476E"/>
    <w:rsid w:val="009D2A2C"/>
    <w:rsid w:val="009D7853"/>
    <w:rsid w:val="009E0B94"/>
    <w:rsid w:val="00A07008"/>
    <w:rsid w:val="00A15577"/>
    <w:rsid w:val="00A41599"/>
    <w:rsid w:val="00A60050"/>
    <w:rsid w:val="00A63D66"/>
    <w:rsid w:val="00A66DC3"/>
    <w:rsid w:val="00A72F94"/>
    <w:rsid w:val="00A81A10"/>
    <w:rsid w:val="00A919E0"/>
    <w:rsid w:val="00AA0E71"/>
    <w:rsid w:val="00AA6BBD"/>
    <w:rsid w:val="00AB1D97"/>
    <w:rsid w:val="00AC7D61"/>
    <w:rsid w:val="00AD0B0A"/>
    <w:rsid w:val="00AD1DB6"/>
    <w:rsid w:val="00AE1FBF"/>
    <w:rsid w:val="00AE299E"/>
    <w:rsid w:val="00AF0B5E"/>
    <w:rsid w:val="00AF6DBA"/>
    <w:rsid w:val="00B01054"/>
    <w:rsid w:val="00B03F4A"/>
    <w:rsid w:val="00B17004"/>
    <w:rsid w:val="00B232A9"/>
    <w:rsid w:val="00B271FC"/>
    <w:rsid w:val="00B40F50"/>
    <w:rsid w:val="00B41200"/>
    <w:rsid w:val="00B64831"/>
    <w:rsid w:val="00B66031"/>
    <w:rsid w:val="00B67065"/>
    <w:rsid w:val="00B67A2E"/>
    <w:rsid w:val="00B721DB"/>
    <w:rsid w:val="00B77067"/>
    <w:rsid w:val="00B77543"/>
    <w:rsid w:val="00B80DA1"/>
    <w:rsid w:val="00B84B3C"/>
    <w:rsid w:val="00BA2274"/>
    <w:rsid w:val="00BA5F86"/>
    <w:rsid w:val="00BB1502"/>
    <w:rsid w:val="00BB31C6"/>
    <w:rsid w:val="00BB3EB9"/>
    <w:rsid w:val="00BB491F"/>
    <w:rsid w:val="00BB5B3B"/>
    <w:rsid w:val="00BE3943"/>
    <w:rsid w:val="00BE47DD"/>
    <w:rsid w:val="00BE648C"/>
    <w:rsid w:val="00BE7B75"/>
    <w:rsid w:val="00BF0B1B"/>
    <w:rsid w:val="00BF23C8"/>
    <w:rsid w:val="00C026A1"/>
    <w:rsid w:val="00C038DA"/>
    <w:rsid w:val="00C038F3"/>
    <w:rsid w:val="00C03E0D"/>
    <w:rsid w:val="00C06A29"/>
    <w:rsid w:val="00C160E7"/>
    <w:rsid w:val="00C23F2B"/>
    <w:rsid w:val="00C25D4B"/>
    <w:rsid w:val="00C27DFF"/>
    <w:rsid w:val="00C53E3E"/>
    <w:rsid w:val="00C741B1"/>
    <w:rsid w:val="00C91107"/>
    <w:rsid w:val="00CA4294"/>
    <w:rsid w:val="00CA4322"/>
    <w:rsid w:val="00CB3F58"/>
    <w:rsid w:val="00CC2197"/>
    <w:rsid w:val="00CD0B47"/>
    <w:rsid w:val="00CD3357"/>
    <w:rsid w:val="00CE44A1"/>
    <w:rsid w:val="00CF16FB"/>
    <w:rsid w:val="00D03703"/>
    <w:rsid w:val="00D03C2A"/>
    <w:rsid w:val="00D050ED"/>
    <w:rsid w:val="00D12CA9"/>
    <w:rsid w:val="00D3602C"/>
    <w:rsid w:val="00D36BBB"/>
    <w:rsid w:val="00D41A18"/>
    <w:rsid w:val="00D46507"/>
    <w:rsid w:val="00D46548"/>
    <w:rsid w:val="00D72FD0"/>
    <w:rsid w:val="00D7531F"/>
    <w:rsid w:val="00D76C52"/>
    <w:rsid w:val="00D81E98"/>
    <w:rsid w:val="00D8715D"/>
    <w:rsid w:val="00D94A8C"/>
    <w:rsid w:val="00DA4223"/>
    <w:rsid w:val="00DC091E"/>
    <w:rsid w:val="00DC0C84"/>
    <w:rsid w:val="00DE08FF"/>
    <w:rsid w:val="00DE1558"/>
    <w:rsid w:val="00DE3E2C"/>
    <w:rsid w:val="00DE41B6"/>
    <w:rsid w:val="00DF5F03"/>
    <w:rsid w:val="00E22D47"/>
    <w:rsid w:val="00E34957"/>
    <w:rsid w:val="00E35710"/>
    <w:rsid w:val="00E35B83"/>
    <w:rsid w:val="00E4570A"/>
    <w:rsid w:val="00E539A5"/>
    <w:rsid w:val="00E54BCC"/>
    <w:rsid w:val="00E63FCC"/>
    <w:rsid w:val="00E6672E"/>
    <w:rsid w:val="00E74EAA"/>
    <w:rsid w:val="00E77895"/>
    <w:rsid w:val="00E80F49"/>
    <w:rsid w:val="00E92B2A"/>
    <w:rsid w:val="00EC3FB6"/>
    <w:rsid w:val="00EC4DF7"/>
    <w:rsid w:val="00EC525A"/>
    <w:rsid w:val="00EC6379"/>
    <w:rsid w:val="00EC7D61"/>
    <w:rsid w:val="00ED2F68"/>
    <w:rsid w:val="00ED71B3"/>
    <w:rsid w:val="00EE15E0"/>
    <w:rsid w:val="00EF2BDD"/>
    <w:rsid w:val="00EF6C60"/>
    <w:rsid w:val="00F07267"/>
    <w:rsid w:val="00F10F21"/>
    <w:rsid w:val="00F11377"/>
    <w:rsid w:val="00F1345A"/>
    <w:rsid w:val="00F15B1C"/>
    <w:rsid w:val="00F304DB"/>
    <w:rsid w:val="00F434F3"/>
    <w:rsid w:val="00F5133F"/>
    <w:rsid w:val="00F545DC"/>
    <w:rsid w:val="00F66DC1"/>
    <w:rsid w:val="00F905A7"/>
    <w:rsid w:val="00F95F17"/>
    <w:rsid w:val="00F9674C"/>
    <w:rsid w:val="00FA0D60"/>
    <w:rsid w:val="00FB2214"/>
    <w:rsid w:val="00FC3830"/>
    <w:rsid w:val="00FD00C0"/>
    <w:rsid w:val="00FD2ADE"/>
    <w:rsid w:val="00FD497D"/>
    <w:rsid w:val="00FE149E"/>
    <w:rsid w:val="00FF1073"/>
    <w:rsid w:val="00FF2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CD9236D-CF36-4DC4-945A-CB5B2705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7D21"/>
    <w:pPr>
      <w:tabs>
        <w:tab w:val="center" w:pos="4252"/>
        <w:tab w:val="right" w:pos="8504"/>
      </w:tabs>
      <w:snapToGrid w:val="0"/>
    </w:pPr>
  </w:style>
  <w:style w:type="character" w:customStyle="1" w:styleId="a4">
    <w:name w:val="ヘッダー (文字)"/>
    <w:basedOn w:val="a0"/>
    <w:link w:val="a3"/>
    <w:uiPriority w:val="99"/>
    <w:rsid w:val="004F7D21"/>
  </w:style>
  <w:style w:type="paragraph" w:styleId="a5">
    <w:name w:val="footer"/>
    <w:basedOn w:val="a"/>
    <w:link w:val="a6"/>
    <w:uiPriority w:val="99"/>
    <w:unhideWhenUsed/>
    <w:rsid w:val="004F7D21"/>
    <w:pPr>
      <w:tabs>
        <w:tab w:val="center" w:pos="4252"/>
        <w:tab w:val="right" w:pos="8504"/>
      </w:tabs>
      <w:snapToGrid w:val="0"/>
    </w:pPr>
  </w:style>
  <w:style w:type="character" w:customStyle="1" w:styleId="a6">
    <w:name w:val="フッター (文字)"/>
    <w:basedOn w:val="a0"/>
    <w:link w:val="a5"/>
    <w:uiPriority w:val="99"/>
    <w:rsid w:val="004F7D21"/>
  </w:style>
  <w:style w:type="paragraph" w:styleId="a7">
    <w:name w:val="Balloon Text"/>
    <w:basedOn w:val="a"/>
    <w:link w:val="a8"/>
    <w:uiPriority w:val="99"/>
    <w:semiHidden/>
    <w:unhideWhenUsed/>
    <w:rsid w:val="0089208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208A"/>
    <w:rPr>
      <w:rFonts w:asciiTheme="majorHAnsi" w:eastAsiaTheme="majorEastAsia" w:hAnsiTheme="majorHAnsi" w:cstheme="majorBidi"/>
      <w:sz w:val="18"/>
      <w:szCs w:val="18"/>
    </w:rPr>
  </w:style>
  <w:style w:type="paragraph" w:styleId="a9">
    <w:name w:val="List Paragraph"/>
    <w:basedOn w:val="a"/>
    <w:uiPriority w:val="34"/>
    <w:qFormat/>
    <w:rsid w:val="00BE3943"/>
    <w:pPr>
      <w:ind w:leftChars="400" w:left="840"/>
    </w:pPr>
  </w:style>
  <w:style w:type="table" w:styleId="aa">
    <w:name w:val="Table Grid"/>
    <w:basedOn w:val="a1"/>
    <w:uiPriority w:val="39"/>
    <w:rsid w:val="00E35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49FD-EB4C-4EE6-A411-78CC4CFD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 藤枝市議団</cp:lastModifiedBy>
  <cp:revision>6</cp:revision>
  <cp:lastPrinted>2021-08-30T00:02:00Z</cp:lastPrinted>
  <dcterms:created xsi:type="dcterms:W3CDTF">2021-08-29T23:32:00Z</dcterms:created>
  <dcterms:modified xsi:type="dcterms:W3CDTF">2021-09-07T00:18:00Z</dcterms:modified>
</cp:coreProperties>
</file>