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26" w:rsidRPr="007E09D6" w:rsidRDefault="007E09D6" w:rsidP="007E09D6">
      <w:pPr>
        <w:spacing w:line="340" w:lineRule="exact"/>
        <w:rPr>
          <w:sz w:val="28"/>
          <w:szCs w:val="28"/>
        </w:rPr>
      </w:pPr>
      <w:r w:rsidRPr="007E09D6">
        <w:rPr>
          <w:rFonts w:hint="eastAsia"/>
          <w:sz w:val="28"/>
          <w:szCs w:val="28"/>
        </w:rPr>
        <w:t>サッカー運動公園建設費用予算賛成討論</w:t>
      </w:r>
    </w:p>
    <w:p w:rsidR="007E09D6" w:rsidRPr="007E09D6" w:rsidRDefault="007E09D6" w:rsidP="007E09D6">
      <w:pPr>
        <w:spacing w:line="340" w:lineRule="exact"/>
        <w:rPr>
          <w:sz w:val="28"/>
          <w:szCs w:val="28"/>
        </w:rPr>
      </w:pPr>
    </w:p>
    <w:p w:rsidR="007E09D6" w:rsidRDefault="007E09D6" w:rsidP="00AF29C9">
      <w:pPr>
        <w:spacing w:line="340" w:lineRule="exact"/>
        <w:ind w:firstLineChars="100" w:firstLine="280"/>
        <w:rPr>
          <w:sz w:val="28"/>
          <w:szCs w:val="28"/>
        </w:rPr>
      </w:pPr>
      <w:r w:rsidRPr="007E09D6">
        <w:rPr>
          <w:rFonts w:hint="eastAsia"/>
          <w:sz w:val="28"/>
          <w:szCs w:val="28"/>
        </w:rPr>
        <w:t>提案されている、令和</w:t>
      </w:r>
      <w:r w:rsidRPr="007E09D6">
        <w:rPr>
          <w:rFonts w:hint="eastAsia"/>
          <w:sz w:val="28"/>
          <w:szCs w:val="28"/>
        </w:rPr>
        <w:t>2</w:t>
      </w:r>
      <w:r w:rsidRPr="007E09D6">
        <w:rPr>
          <w:rFonts w:hint="eastAsia"/>
          <w:sz w:val="28"/>
          <w:szCs w:val="28"/>
        </w:rPr>
        <w:t>年度補正予算中、</w:t>
      </w:r>
      <w:r w:rsidRPr="007E09D6">
        <w:rPr>
          <w:rFonts w:hint="eastAsia"/>
          <w:sz w:val="28"/>
          <w:szCs w:val="28"/>
        </w:rPr>
        <w:t>20</w:t>
      </w:r>
      <w:r w:rsidRPr="007E09D6">
        <w:rPr>
          <w:rFonts w:hint="eastAsia"/>
          <w:sz w:val="28"/>
          <w:szCs w:val="28"/>
        </w:rPr>
        <w:t>億円の債務負担で計上されている総合運動公園の工事予算に賛成の討論を行います。</w:t>
      </w:r>
    </w:p>
    <w:p w:rsidR="007E09D6" w:rsidRDefault="007E09D6" w:rsidP="007E09D6">
      <w:pPr>
        <w:spacing w:line="340" w:lineRule="exact"/>
        <w:rPr>
          <w:sz w:val="28"/>
          <w:szCs w:val="28"/>
        </w:rPr>
      </w:pPr>
    </w:p>
    <w:p w:rsidR="007E09D6" w:rsidRDefault="00D50B5C" w:rsidP="00AF29C9">
      <w:pPr>
        <w:spacing w:line="340" w:lineRule="exact"/>
        <w:ind w:firstLineChars="100" w:firstLine="280"/>
        <w:rPr>
          <w:sz w:val="28"/>
          <w:szCs w:val="28"/>
        </w:rPr>
      </w:pPr>
      <w:r>
        <w:rPr>
          <w:rFonts w:hint="eastAsia"/>
          <w:sz w:val="28"/>
          <w:szCs w:val="28"/>
        </w:rPr>
        <w:t>私は藤枝</w:t>
      </w:r>
      <w:r>
        <w:rPr>
          <w:rFonts w:hint="eastAsia"/>
          <w:sz w:val="28"/>
          <w:szCs w:val="28"/>
        </w:rPr>
        <w:t>MYFC</w:t>
      </w:r>
      <w:r>
        <w:rPr>
          <w:rFonts w:hint="eastAsia"/>
          <w:sz w:val="28"/>
          <w:szCs w:val="28"/>
        </w:rPr>
        <w:t>が</w:t>
      </w:r>
      <w:r>
        <w:rPr>
          <w:rFonts w:hint="eastAsia"/>
          <w:sz w:val="28"/>
          <w:szCs w:val="28"/>
        </w:rPr>
        <w:t>J2</w:t>
      </w:r>
      <w:r>
        <w:rPr>
          <w:rFonts w:hint="eastAsia"/>
          <w:sz w:val="28"/>
          <w:szCs w:val="28"/>
        </w:rPr>
        <w:t>に昇格して、藤枝のスタジアムで試合をする事に何ら反対するものでなく、むしろ祈願する立場であります。</w:t>
      </w:r>
    </w:p>
    <w:p w:rsidR="00D50B5C" w:rsidRDefault="00D50B5C" w:rsidP="007E09D6">
      <w:pPr>
        <w:spacing w:line="340" w:lineRule="exact"/>
        <w:rPr>
          <w:sz w:val="28"/>
          <w:szCs w:val="28"/>
        </w:rPr>
      </w:pPr>
      <w:r>
        <w:rPr>
          <w:rFonts w:hint="eastAsia"/>
          <w:sz w:val="28"/>
          <w:szCs w:val="28"/>
        </w:rPr>
        <w:t>あえて討論を行う理由は、賛否だけでは問題点がはっきり示されない事、また自己の意見が充分表明しつくせない事、この問</w:t>
      </w:r>
      <w:r w:rsidR="00972DA3">
        <w:rPr>
          <w:rFonts w:hint="eastAsia"/>
          <w:sz w:val="28"/>
          <w:szCs w:val="28"/>
        </w:rPr>
        <w:t>題は、今後大きな藤枝市の問題となりかねない事、などがあります</w:t>
      </w:r>
      <w:r>
        <w:rPr>
          <w:rFonts w:hint="eastAsia"/>
          <w:sz w:val="28"/>
          <w:szCs w:val="28"/>
        </w:rPr>
        <w:t>。</w:t>
      </w:r>
    </w:p>
    <w:p w:rsidR="00D50B5C" w:rsidRDefault="00D50B5C" w:rsidP="00AF29C9">
      <w:pPr>
        <w:spacing w:line="340" w:lineRule="exact"/>
        <w:ind w:firstLineChars="100" w:firstLine="280"/>
        <w:rPr>
          <w:sz w:val="28"/>
          <w:szCs w:val="28"/>
        </w:rPr>
      </w:pPr>
      <w:r>
        <w:rPr>
          <w:rFonts w:hint="eastAsia"/>
          <w:sz w:val="28"/>
          <w:szCs w:val="28"/>
        </w:rPr>
        <w:t>単に賛成と言っても、諸手を挙げての大賛成か、問題点を克服した上での条件付き賛成かとでは大きく違います。質疑を通じ今後の進め方について</w:t>
      </w:r>
      <w:r w:rsidR="00364DAF">
        <w:rPr>
          <w:rFonts w:hint="eastAsia"/>
          <w:sz w:val="28"/>
          <w:szCs w:val="28"/>
        </w:rPr>
        <w:t>当局</w:t>
      </w:r>
      <w:r>
        <w:rPr>
          <w:rFonts w:hint="eastAsia"/>
          <w:sz w:val="28"/>
          <w:szCs w:val="28"/>
        </w:rPr>
        <w:t>が</w:t>
      </w:r>
      <w:r w:rsidR="00364DAF">
        <w:rPr>
          <w:rFonts w:hint="eastAsia"/>
          <w:sz w:val="28"/>
          <w:szCs w:val="28"/>
        </w:rPr>
        <w:t>一定の進捗管理をしていく事が明らかになり、</w:t>
      </w:r>
      <w:r w:rsidR="00364DAF">
        <w:rPr>
          <w:rFonts w:hint="eastAsia"/>
          <w:sz w:val="28"/>
          <w:szCs w:val="28"/>
        </w:rPr>
        <w:t>MYFC</w:t>
      </w:r>
      <w:r w:rsidR="00364DAF">
        <w:rPr>
          <w:rFonts w:hint="eastAsia"/>
          <w:sz w:val="28"/>
          <w:szCs w:val="28"/>
        </w:rPr>
        <w:t>の皆さんが傍聴に来ている状況で問題点がある程度明確になった事を前進と捉え賛成はいたしますが、限りなく反対に近い賛成であるという事をまず表明しておきます。</w:t>
      </w:r>
    </w:p>
    <w:p w:rsidR="00364DAF" w:rsidRDefault="00364DAF" w:rsidP="00AF29C9">
      <w:pPr>
        <w:spacing w:line="340" w:lineRule="exact"/>
        <w:ind w:firstLineChars="100" w:firstLine="280"/>
        <w:rPr>
          <w:sz w:val="28"/>
          <w:szCs w:val="28"/>
        </w:rPr>
      </w:pPr>
      <w:r>
        <w:rPr>
          <w:rFonts w:hint="eastAsia"/>
          <w:sz w:val="28"/>
          <w:szCs w:val="28"/>
        </w:rPr>
        <w:t>その理由を述べます。</w:t>
      </w:r>
    </w:p>
    <w:p w:rsidR="00364DAF" w:rsidRDefault="00364DAF" w:rsidP="00AF29C9">
      <w:pPr>
        <w:spacing w:line="340" w:lineRule="exact"/>
        <w:ind w:firstLineChars="100" w:firstLine="280"/>
        <w:rPr>
          <w:sz w:val="28"/>
          <w:szCs w:val="28"/>
        </w:rPr>
      </w:pPr>
      <w:r>
        <w:rPr>
          <w:rFonts w:hint="eastAsia"/>
          <w:sz w:val="28"/>
          <w:szCs w:val="28"/>
        </w:rPr>
        <w:t>まず、問題点です。</w:t>
      </w:r>
    </w:p>
    <w:p w:rsidR="00364DAF" w:rsidRDefault="00364DAF" w:rsidP="00AF29C9">
      <w:pPr>
        <w:spacing w:line="340" w:lineRule="exact"/>
        <w:ind w:firstLineChars="100" w:firstLine="280"/>
        <w:rPr>
          <w:sz w:val="28"/>
          <w:szCs w:val="28"/>
        </w:rPr>
      </w:pPr>
      <w:r>
        <w:rPr>
          <w:rFonts w:hint="eastAsia"/>
          <w:sz w:val="28"/>
          <w:szCs w:val="28"/>
        </w:rPr>
        <w:t>最大の問題は、コロナ禍で巨額の財政支出を伴う支出に対し、市民合意が得られるかという事です。</w:t>
      </w:r>
    </w:p>
    <w:p w:rsidR="00364DAF" w:rsidRDefault="00364DAF" w:rsidP="007E09D6">
      <w:pPr>
        <w:spacing w:line="340" w:lineRule="exact"/>
        <w:rPr>
          <w:sz w:val="28"/>
          <w:szCs w:val="28"/>
        </w:rPr>
      </w:pPr>
      <w:r>
        <w:rPr>
          <w:rFonts w:hint="eastAsia"/>
          <w:sz w:val="28"/>
          <w:szCs w:val="28"/>
        </w:rPr>
        <w:t>この問題は、質疑で解明されたとはとても言えません。当局側が持ち出した答弁は、国の財政支出を求めていく事や、市民アンケートによれば</w:t>
      </w:r>
      <w:r>
        <w:rPr>
          <w:rFonts w:hint="eastAsia"/>
          <w:sz w:val="28"/>
          <w:szCs w:val="28"/>
        </w:rPr>
        <w:t>7</w:t>
      </w:r>
      <w:r>
        <w:rPr>
          <w:rFonts w:hint="eastAsia"/>
          <w:sz w:val="28"/>
          <w:szCs w:val="28"/>
        </w:rPr>
        <w:t>割の市民が</w:t>
      </w:r>
      <w:r>
        <w:rPr>
          <w:rFonts w:hint="eastAsia"/>
          <w:sz w:val="28"/>
          <w:szCs w:val="28"/>
        </w:rPr>
        <w:t>J2</w:t>
      </w:r>
      <w:r>
        <w:rPr>
          <w:rFonts w:hint="eastAsia"/>
          <w:sz w:val="28"/>
          <w:szCs w:val="28"/>
        </w:rPr>
        <w:t>昇格を願っている事などを挙げましたが、これで市民の合意が得られている事には残念ながらなりません。</w:t>
      </w:r>
    </w:p>
    <w:p w:rsidR="00364DAF" w:rsidRDefault="00364DAF" w:rsidP="00AF29C9">
      <w:pPr>
        <w:spacing w:line="340" w:lineRule="exact"/>
        <w:ind w:firstLineChars="100" w:firstLine="280"/>
        <w:rPr>
          <w:sz w:val="28"/>
          <w:szCs w:val="28"/>
        </w:rPr>
      </w:pPr>
      <w:r>
        <w:rPr>
          <w:rFonts w:hint="eastAsia"/>
          <w:sz w:val="28"/>
          <w:szCs w:val="28"/>
        </w:rPr>
        <w:t>一方で、多くの藤枝市民はサッカーを愛している、スポンサーの確保や成績向上など、</w:t>
      </w:r>
      <w:r w:rsidR="00F008D1">
        <w:rPr>
          <w:rFonts w:hint="eastAsia"/>
          <w:sz w:val="28"/>
          <w:szCs w:val="28"/>
        </w:rPr>
        <w:t>自治体に頼らず一層の努力を</w:t>
      </w:r>
      <w:r w:rsidR="00F008D1">
        <w:rPr>
          <w:rFonts w:hint="eastAsia"/>
          <w:sz w:val="28"/>
          <w:szCs w:val="28"/>
        </w:rPr>
        <w:t>MYFC</w:t>
      </w:r>
      <w:r w:rsidR="00F008D1">
        <w:rPr>
          <w:rFonts w:hint="eastAsia"/>
          <w:sz w:val="28"/>
          <w:szCs w:val="28"/>
        </w:rPr>
        <w:t>が行えばスタジアム整備の合意も得られる方向に進むはずであるという率直な議論を関係者の前で行えたのは貴重な機会でありました。</w:t>
      </w:r>
    </w:p>
    <w:p w:rsidR="00F008D1" w:rsidRDefault="00F008D1" w:rsidP="00AF29C9">
      <w:pPr>
        <w:spacing w:line="340" w:lineRule="exact"/>
        <w:ind w:firstLineChars="100" w:firstLine="280"/>
        <w:rPr>
          <w:sz w:val="28"/>
          <w:szCs w:val="28"/>
        </w:rPr>
      </w:pPr>
      <w:r>
        <w:rPr>
          <w:rFonts w:hint="eastAsia"/>
          <w:sz w:val="28"/>
          <w:szCs w:val="28"/>
        </w:rPr>
        <w:t>防災拠点という考え方も、</w:t>
      </w:r>
      <w:r>
        <w:rPr>
          <w:rFonts w:hint="eastAsia"/>
          <w:sz w:val="28"/>
          <w:szCs w:val="28"/>
        </w:rPr>
        <w:t>20</w:t>
      </w:r>
      <w:r>
        <w:rPr>
          <w:rFonts w:hint="eastAsia"/>
          <w:sz w:val="28"/>
          <w:szCs w:val="28"/>
        </w:rPr>
        <w:t>億かければ屋根付き観客席は避難者を風雨から守るためとか、大型映像装置は被災地情報を提供するためとか、とってつけたような理由ではなく、より具体化された防災器材の提案が出来るはずですが、その背景にある国の補助金を活用するためと言う事も同じ税金に変わりはないわけですが、谷稲葉インター近くに多くの人を受け入れる避難地はいざというときのため確保しておくことも市民合意があるかどうかを別に考えれば前進には違いありません。</w:t>
      </w:r>
    </w:p>
    <w:p w:rsidR="00F008D1" w:rsidRDefault="00F008D1" w:rsidP="00AF29C9">
      <w:pPr>
        <w:spacing w:line="340" w:lineRule="exact"/>
        <w:ind w:firstLineChars="100" w:firstLine="280"/>
        <w:rPr>
          <w:sz w:val="28"/>
          <w:szCs w:val="28"/>
        </w:rPr>
      </w:pPr>
      <w:r>
        <w:rPr>
          <w:rFonts w:hint="eastAsia"/>
          <w:sz w:val="28"/>
          <w:szCs w:val="28"/>
        </w:rPr>
        <w:t>もう一つの問題はアクセスの件です。これも結局、総合的な検討を今後進めていくという事だけに尽きておりまして、その具体像がほとんど明らかになりませんでした。わかったのは、自家用車に頼る事つまり駐車場を増やす事、シャトルバスを増やす事ですが、どう行うのか</w:t>
      </w:r>
      <w:r w:rsidR="004D2626">
        <w:rPr>
          <w:rFonts w:hint="eastAsia"/>
          <w:sz w:val="28"/>
          <w:szCs w:val="28"/>
        </w:rPr>
        <w:t>納得いく答弁は</w:t>
      </w:r>
      <w:r>
        <w:rPr>
          <w:rFonts w:hint="eastAsia"/>
          <w:sz w:val="28"/>
          <w:szCs w:val="28"/>
        </w:rPr>
        <w:t>何らありませんでした。</w:t>
      </w:r>
    </w:p>
    <w:p w:rsidR="00AF29C9" w:rsidRDefault="00AF29C9" w:rsidP="00AF29C9">
      <w:pPr>
        <w:spacing w:line="340" w:lineRule="exact"/>
        <w:ind w:firstLineChars="100" w:firstLine="280"/>
        <w:rPr>
          <w:sz w:val="28"/>
          <w:szCs w:val="28"/>
        </w:rPr>
      </w:pPr>
    </w:p>
    <w:p w:rsidR="00AF29C9" w:rsidRDefault="00AF29C9" w:rsidP="00AF29C9">
      <w:pPr>
        <w:spacing w:line="340" w:lineRule="exact"/>
        <w:ind w:firstLineChars="100" w:firstLine="280"/>
        <w:rPr>
          <w:sz w:val="28"/>
          <w:szCs w:val="28"/>
        </w:rPr>
      </w:pPr>
    </w:p>
    <w:p w:rsidR="00AF29C9" w:rsidRDefault="00AF29C9" w:rsidP="00AF29C9">
      <w:pPr>
        <w:spacing w:line="340" w:lineRule="exact"/>
        <w:ind w:firstLineChars="100" w:firstLine="280"/>
        <w:rPr>
          <w:sz w:val="28"/>
          <w:szCs w:val="28"/>
        </w:rPr>
      </w:pPr>
    </w:p>
    <w:p w:rsidR="00F008D1" w:rsidRDefault="00F41EC9" w:rsidP="00AF29C9">
      <w:pPr>
        <w:spacing w:line="340" w:lineRule="exact"/>
        <w:ind w:firstLineChars="100" w:firstLine="280"/>
        <w:rPr>
          <w:sz w:val="28"/>
          <w:szCs w:val="28"/>
        </w:rPr>
      </w:pPr>
      <w:r>
        <w:rPr>
          <w:rFonts w:hint="eastAsia"/>
          <w:sz w:val="28"/>
          <w:szCs w:val="28"/>
        </w:rPr>
        <w:t>これは市民にとって一番わかりやすい、スタジアム建設に対する反論となって</w:t>
      </w:r>
      <w:r w:rsidR="004D2626">
        <w:rPr>
          <w:rFonts w:hint="eastAsia"/>
          <w:sz w:val="28"/>
          <w:szCs w:val="28"/>
        </w:rPr>
        <w:t>当局に</w:t>
      </w:r>
      <w:r w:rsidR="00B81FAA">
        <w:rPr>
          <w:rFonts w:hint="eastAsia"/>
          <w:sz w:val="28"/>
          <w:szCs w:val="28"/>
        </w:rPr>
        <w:t>はねかえって</w:t>
      </w:r>
      <w:r w:rsidR="004D2626">
        <w:rPr>
          <w:rFonts w:hint="eastAsia"/>
          <w:sz w:val="28"/>
          <w:szCs w:val="28"/>
        </w:rPr>
        <w:t>くるはずです。それは完成に近づけば近づくほど強力になってくるでしょうから、今のうちにきっちりと市民に示せるアクセス解消策を当局は作成すべきである、大石議員が指摘した焼津の運動公園（西焼津駅のすぐ近く）ではなぜダメなのか、という根拠を持った反論に対しても、なぜ谷稲葉なのかかをきちんと示すことが求められます。</w:t>
      </w:r>
      <w:r w:rsidR="004D2626">
        <w:rPr>
          <w:rFonts w:hint="eastAsia"/>
          <w:sz w:val="28"/>
          <w:szCs w:val="28"/>
        </w:rPr>
        <w:t>MYFC</w:t>
      </w:r>
      <w:r w:rsidR="004D2626">
        <w:rPr>
          <w:rFonts w:hint="eastAsia"/>
          <w:sz w:val="28"/>
          <w:szCs w:val="28"/>
        </w:rPr>
        <w:t>のホームタウンは藤枝だけではないのですから。</w:t>
      </w:r>
    </w:p>
    <w:p w:rsidR="004D2626" w:rsidRDefault="004D2626" w:rsidP="00AF29C9">
      <w:pPr>
        <w:spacing w:line="340" w:lineRule="exact"/>
        <w:ind w:firstLineChars="100" w:firstLine="280"/>
        <w:rPr>
          <w:sz w:val="28"/>
          <w:szCs w:val="28"/>
        </w:rPr>
      </w:pPr>
      <w:r>
        <w:rPr>
          <w:rFonts w:hint="eastAsia"/>
          <w:sz w:val="28"/>
          <w:szCs w:val="28"/>
        </w:rPr>
        <w:t>更に、</w:t>
      </w:r>
      <w:r>
        <w:rPr>
          <w:rFonts w:hint="eastAsia"/>
          <w:sz w:val="28"/>
          <w:szCs w:val="28"/>
        </w:rPr>
        <w:t>20</w:t>
      </w:r>
      <w:r>
        <w:rPr>
          <w:rFonts w:hint="eastAsia"/>
          <w:sz w:val="28"/>
          <w:szCs w:val="28"/>
        </w:rPr>
        <w:t>億全ても</w:t>
      </w:r>
      <w:r>
        <w:rPr>
          <w:rFonts w:hint="eastAsia"/>
          <w:sz w:val="28"/>
          <w:szCs w:val="28"/>
        </w:rPr>
        <w:t>UR</w:t>
      </w:r>
      <w:r>
        <w:rPr>
          <w:rFonts w:hint="eastAsia"/>
          <w:sz w:val="28"/>
          <w:szCs w:val="28"/>
        </w:rPr>
        <w:t>都市再生機構に委託する事によって、業者言いなりの工事になってしまう事、他の多くの</w:t>
      </w:r>
      <w:r>
        <w:rPr>
          <w:rFonts w:hint="eastAsia"/>
          <w:sz w:val="28"/>
          <w:szCs w:val="28"/>
        </w:rPr>
        <w:t>J</w:t>
      </w:r>
      <w:r>
        <w:rPr>
          <w:rFonts w:hint="eastAsia"/>
          <w:sz w:val="28"/>
          <w:szCs w:val="28"/>
        </w:rPr>
        <w:t>リーグが経営不振に陥っている状況で仮に</w:t>
      </w:r>
      <w:r>
        <w:rPr>
          <w:rFonts w:hint="eastAsia"/>
          <w:sz w:val="28"/>
          <w:szCs w:val="28"/>
        </w:rPr>
        <w:t>MYFC</w:t>
      </w:r>
      <w:r>
        <w:rPr>
          <w:rFonts w:hint="eastAsia"/>
          <w:sz w:val="28"/>
          <w:szCs w:val="28"/>
        </w:rPr>
        <w:t>が昇格しても債務超過になったときにどう対処するのか。こうした現実的な</w:t>
      </w:r>
      <w:r w:rsidR="004F6345">
        <w:rPr>
          <w:rFonts w:hint="eastAsia"/>
          <w:sz w:val="28"/>
          <w:szCs w:val="28"/>
        </w:rPr>
        <w:t>事も</w:t>
      </w:r>
      <w:r>
        <w:rPr>
          <w:rFonts w:hint="eastAsia"/>
          <w:sz w:val="28"/>
          <w:szCs w:val="28"/>
        </w:rPr>
        <w:t>決して小さい問題ではありません。この点も質疑ではまともな答えはありませんでした。</w:t>
      </w:r>
      <w:r w:rsidR="004F6345">
        <w:rPr>
          <w:rFonts w:hint="eastAsia"/>
          <w:sz w:val="28"/>
          <w:szCs w:val="28"/>
        </w:rPr>
        <w:t>この場では</w:t>
      </w:r>
      <w:r>
        <w:rPr>
          <w:rFonts w:hint="eastAsia"/>
          <w:sz w:val="28"/>
          <w:szCs w:val="28"/>
        </w:rPr>
        <w:t>指摘にとどめておきます。</w:t>
      </w:r>
    </w:p>
    <w:p w:rsidR="004D2626" w:rsidRDefault="004D2626" w:rsidP="007E09D6">
      <w:pPr>
        <w:spacing w:line="340" w:lineRule="exact"/>
        <w:rPr>
          <w:sz w:val="28"/>
          <w:szCs w:val="28"/>
        </w:rPr>
      </w:pPr>
    </w:p>
    <w:p w:rsidR="004D2626" w:rsidRDefault="004D2626" w:rsidP="00AF29C9">
      <w:pPr>
        <w:spacing w:line="340" w:lineRule="exact"/>
        <w:ind w:firstLineChars="100" w:firstLine="280"/>
        <w:rPr>
          <w:sz w:val="28"/>
          <w:szCs w:val="28"/>
        </w:rPr>
      </w:pPr>
      <w:r>
        <w:rPr>
          <w:rFonts w:hint="eastAsia"/>
          <w:sz w:val="28"/>
          <w:szCs w:val="28"/>
        </w:rPr>
        <w:t>一方で、大石議員に対して、</w:t>
      </w:r>
      <w:r>
        <w:rPr>
          <w:rFonts w:hint="eastAsia"/>
          <w:sz w:val="28"/>
          <w:szCs w:val="28"/>
        </w:rPr>
        <w:t>UR</w:t>
      </w:r>
      <w:r w:rsidR="00B81FAA">
        <w:rPr>
          <w:rFonts w:hint="eastAsia"/>
          <w:sz w:val="28"/>
          <w:szCs w:val="28"/>
        </w:rPr>
        <w:t>が行う様々な下請け工事に地元業者を使うように市が要請するとしました。使うかどうかは先方次第であり、大手を束ねた</w:t>
      </w:r>
      <w:r w:rsidR="00B81FAA">
        <w:rPr>
          <w:rFonts w:hint="eastAsia"/>
          <w:sz w:val="28"/>
          <w:szCs w:val="28"/>
        </w:rPr>
        <w:t>JV</w:t>
      </w:r>
      <w:r w:rsidR="00B81FAA">
        <w:rPr>
          <w:rFonts w:hint="eastAsia"/>
          <w:sz w:val="28"/>
          <w:szCs w:val="28"/>
        </w:rPr>
        <w:t>方式で行うのがこうしたデベロッパーの常ですが、巨額の工事が地元業者の仕事起こしにつながればそれはプラスに作用する事でしょう。</w:t>
      </w:r>
    </w:p>
    <w:p w:rsidR="00B81FAA" w:rsidRDefault="00B81FAA" w:rsidP="007E09D6">
      <w:pPr>
        <w:spacing w:line="340" w:lineRule="exact"/>
        <w:rPr>
          <w:sz w:val="28"/>
          <w:szCs w:val="28"/>
        </w:rPr>
      </w:pPr>
    </w:p>
    <w:p w:rsidR="00B81FAA" w:rsidRDefault="00B81FAA" w:rsidP="00AF29C9">
      <w:pPr>
        <w:spacing w:line="340" w:lineRule="exact"/>
        <w:ind w:firstLineChars="100" w:firstLine="280"/>
        <w:rPr>
          <w:sz w:val="28"/>
          <w:szCs w:val="28"/>
        </w:rPr>
      </w:pPr>
      <w:r>
        <w:rPr>
          <w:rFonts w:hint="eastAsia"/>
          <w:sz w:val="28"/>
          <w:szCs w:val="28"/>
        </w:rPr>
        <w:t>さらに、</w:t>
      </w:r>
      <w:r w:rsidR="001E5259">
        <w:rPr>
          <w:rFonts w:hint="eastAsia"/>
          <w:sz w:val="28"/>
          <w:szCs w:val="28"/>
        </w:rPr>
        <w:t>私の質疑に対して、この債務負担の前提となっている令和</w:t>
      </w:r>
      <w:r w:rsidR="001E5259">
        <w:rPr>
          <w:rFonts w:hint="eastAsia"/>
          <w:sz w:val="28"/>
          <w:szCs w:val="28"/>
        </w:rPr>
        <w:t>6</w:t>
      </w:r>
      <w:r w:rsidR="001E5259">
        <w:rPr>
          <w:rFonts w:hint="eastAsia"/>
          <w:sz w:val="28"/>
          <w:szCs w:val="28"/>
        </w:rPr>
        <w:t>年から試合が出来るようにスタジアム工事を完成しないと、</w:t>
      </w:r>
      <w:r w:rsidR="001E5259">
        <w:rPr>
          <w:rFonts w:hint="eastAsia"/>
          <w:sz w:val="28"/>
          <w:szCs w:val="28"/>
        </w:rPr>
        <w:t>MYFC</w:t>
      </w:r>
      <w:r w:rsidR="001E5259">
        <w:rPr>
          <w:rFonts w:hint="eastAsia"/>
          <w:sz w:val="28"/>
          <w:szCs w:val="28"/>
        </w:rPr>
        <w:t>の</w:t>
      </w:r>
      <w:r w:rsidR="001E5259">
        <w:rPr>
          <w:rFonts w:hint="eastAsia"/>
          <w:sz w:val="28"/>
          <w:szCs w:val="28"/>
        </w:rPr>
        <w:t>J2</w:t>
      </w:r>
      <w:r w:rsidR="001E5259">
        <w:rPr>
          <w:rFonts w:hint="eastAsia"/>
          <w:sz w:val="28"/>
          <w:szCs w:val="28"/>
        </w:rPr>
        <w:t>ライセンスがはく奪される。つまり昇格条件である</w:t>
      </w:r>
      <w:r w:rsidR="001E5259">
        <w:rPr>
          <w:rFonts w:hint="eastAsia"/>
          <w:sz w:val="28"/>
          <w:szCs w:val="28"/>
        </w:rPr>
        <w:t>J3</w:t>
      </w:r>
      <w:r w:rsidR="001E5259">
        <w:rPr>
          <w:rFonts w:hint="eastAsia"/>
          <w:sz w:val="28"/>
          <w:szCs w:val="28"/>
        </w:rPr>
        <w:t xml:space="preserve">　</w:t>
      </w:r>
      <w:r w:rsidR="001E5259">
        <w:rPr>
          <w:rFonts w:hint="eastAsia"/>
          <w:sz w:val="28"/>
          <w:szCs w:val="28"/>
        </w:rPr>
        <w:t>2</w:t>
      </w:r>
      <w:r w:rsidR="001E5259">
        <w:rPr>
          <w:rFonts w:hint="eastAsia"/>
          <w:sz w:val="28"/>
          <w:szCs w:val="28"/>
        </w:rPr>
        <w:t>位以上の成績をあげていてもスタジアム要件で昇格とならないという</w:t>
      </w:r>
      <w:r w:rsidR="001E5259">
        <w:rPr>
          <w:rFonts w:hint="eastAsia"/>
          <w:sz w:val="28"/>
          <w:szCs w:val="28"/>
        </w:rPr>
        <w:t>J</w:t>
      </w:r>
      <w:r w:rsidR="001E5259">
        <w:rPr>
          <w:rFonts w:hint="eastAsia"/>
          <w:sz w:val="28"/>
          <w:szCs w:val="28"/>
        </w:rPr>
        <w:t>リーグ規定については、市長自ら</w:t>
      </w:r>
      <w:r w:rsidR="001E5259">
        <w:rPr>
          <w:rFonts w:hint="eastAsia"/>
          <w:sz w:val="28"/>
          <w:szCs w:val="28"/>
        </w:rPr>
        <w:t>J</w:t>
      </w:r>
      <w:r w:rsidR="001E5259">
        <w:rPr>
          <w:rFonts w:hint="eastAsia"/>
          <w:sz w:val="28"/>
          <w:szCs w:val="28"/>
        </w:rPr>
        <w:t>リーグチェアマンと協議をして、コロナ過において柔軟に対応するよう申し入れをしていること、質疑において</w:t>
      </w:r>
      <w:r w:rsidR="001E5259">
        <w:rPr>
          <w:rFonts w:hint="eastAsia"/>
          <w:sz w:val="28"/>
          <w:szCs w:val="28"/>
        </w:rPr>
        <w:t>J</w:t>
      </w:r>
      <w:r w:rsidR="001E5259">
        <w:rPr>
          <w:rFonts w:hint="eastAsia"/>
          <w:sz w:val="28"/>
          <w:szCs w:val="28"/>
        </w:rPr>
        <w:t>リーグ側と確認が取れている事との答弁がありました。</w:t>
      </w:r>
    </w:p>
    <w:p w:rsidR="001E5259" w:rsidRDefault="001E5259" w:rsidP="00AF29C9">
      <w:pPr>
        <w:spacing w:line="340" w:lineRule="exact"/>
        <w:ind w:firstLineChars="100" w:firstLine="280"/>
        <w:rPr>
          <w:sz w:val="28"/>
          <w:szCs w:val="28"/>
        </w:rPr>
      </w:pPr>
      <w:r>
        <w:rPr>
          <w:rFonts w:hint="eastAsia"/>
          <w:sz w:val="28"/>
          <w:szCs w:val="28"/>
        </w:rPr>
        <w:t>つまり、市も何が何でも工事を進めるという立場ではない、また</w:t>
      </w:r>
      <w:r>
        <w:rPr>
          <w:rFonts w:hint="eastAsia"/>
          <w:sz w:val="28"/>
          <w:szCs w:val="28"/>
        </w:rPr>
        <w:t>J</w:t>
      </w:r>
      <w:r>
        <w:rPr>
          <w:rFonts w:hint="eastAsia"/>
          <w:sz w:val="28"/>
          <w:szCs w:val="28"/>
        </w:rPr>
        <w:t>リーグも一定の理解を持っているという事です。</w:t>
      </w:r>
    </w:p>
    <w:p w:rsidR="001E5259" w:rsidRDefault="001E5259" w:rsidP="007E09D6">
      <w:pPr>
        <w:spacing w:line="340" w:lineRule="exact"/>
        <w:rPr>
          <w:sz w:val="28"/>
          <w:szCs w:val="28"/>
        </w:rPr>
      </w:pPr>
    </w:p>
    <w:p w:rsidR="001E5259" w:rsidRDefault="001E5259" w:rsidP="00AF29C9">
      <w:pPr>
        <w:spacing w:line="340" w:lineRule="exact"/>
        <w:ind w:firstLineChars="100" w:firstLine="280"/>
        <w:rPr>
          <w:sz w:val="28"/>
          <w:szCs w:val="28"/>
        </w:rPr>
      </w:pPr>
      <w:r>
        <w:rPr>
          <w:rFonts w:hint="eastAsia"/>
          <w:sz w:val="28"/>
          <w:szCs w:val="28"/>
        </w:rPr>
        <w:t>そうであるならば、令和</w:t>
      </w:r>
      <w:r>
        <w:rPr>
          <w:rFonts w:hint="eastAsia"/>
          <w:sz w:val="28"/>
          <w:szCs w:val="28"/>
        </w:rPr>
        <w:t>5</w:t>
      </w:r>
      <w:r>
        <w:rPr>
          <w:rFonts w:hint="eastAsia"/>
          <w:sz w:val="28"/>
          <w:szCs w:val="28"/>
        </w:rPr>
        <w:t>年までという期間を限定し、予算単年度議決の原則の例外措置である債務負担行為による本予算の提案は、</w:t>
      </w:r>
      <w:r w:rsidR="004F6345">
        <w:rPr>
          <w:rFonts w:hint="eastAsia"/>
          <w:sz w:val="28"/>
          <w:szCs w:val="28"/>
        </w:rPr>
        <w:t>今の段階で採決する必要があるのか、修正動議による修正権の行使か付帯決議などが今の段階では最もふさわしい議会の態度であると</w:t>
      </w:r>
      <w:r w:rsidR="00972DA3">
        <w:rPr>
          <w:rFonts w:hint="eastAsia"/>
          <w:sz w:val="28"/>
          <w:szCs w:val="28"/>
        </w:rPr>
        <w:t>私は思いますが、</w:t>
      </w:r>
      <w:bookmarkStart w:id="0" w:name="_GoBack"/>
      <w:bookmarkEnd w:id="0"/>
      <w:r w:rsidR="00972DA3">
        <w:rPr>
          <w:rFonts w:hint="eastAsia"/>
          <w:sz w:val="28"/>
          <w:szCs w:val="28"/>
        </w:rPr>
        <w:t>多勢に無勢（ぶぜい）の話は建設的ではありません。</w:t>
      </w:r>
    </w:p>
    <w:p w:rsidR="00026D58" w:rsidRDefault="004F6345" w:rsidP="00972DA3">
      <w:pPr>
        <w:spacing w:line="340" w:lineRule="exact"/>
        <w:ind w:firstLineChars="100" w:firstLine="280"/>
        <w:rPr>
          <w:sz w:val="28"/>
          <w:szCs w:val="28"/>
        </w:rPr>
      </w:pPr>
      <w:r>
        <w:rPr>
          <w:rFonts w:hint="eastAsia"/>
          <w:sz w:val="28"/>
          <w:szCs w:val="28"/>
        </w:rPr>
        <w:t>それよりも、巨額の費用をかけてスタジアムを作る事に対し、最終的に市民の合意が得られ</w:t>
      </w:r>
      <w:r w:rsidR="00026D58">
        <w:rPr>
          <w:rFonts w:hint="eastAsia"/>
          <w:sz w:val="28"/>
          <w:szCs w:val="28"/>
        </w:rPr>
        <w:t>るべく</w:t>
      </w:r>
      <w:r>
        <w:rPr>
          <w:rFonts w:hint="eastAsia"/>
          <w:sz w:val="28"/>
          <w:szCs w:val="28"/>
        </w:rPr>
        <w:t>、</w:t>
      </w:r>
      <w:r w:rsidR="00972DA3">
        <w:rPr>
          <w:rFonts w:hint="eastAsia"/>
          <w:sz w:val="28"/>
          <w:szCs w:val="28"/>
        </w:rPr>
        <w:t>討論を通じて</w:t>
      </w:r>
      <w:r>
        <w:rPr>
          <w:rFonts w:hint="eastAsia"/>
          <w:sz w:val="28"/>
          <w:szCs w:val="28"/>
        </w:rPr>
        <w:t>問題点を改めて浮き彫りに</w:t>
      </w:r>
      <w:r w:rsidR="00972DA3">
        <w:rPr>
          <w:rFonts w:hint="eastAsia"/>
          <w:sz w:val="28"/>
          <w:szCs w:val="28"/>
        </w:rPr>
        <w:t>することが建設的な進め方でありますし</w:t>
      </w:r>
      <w:r w:rsidR="00026D58">
        <w:rPr>
          <w:rFonts w:hint="eastAsia"/>
          <w:sz w:val="28"/>
          <w:szCs w:val="28"/>
        </w:rPr>
        <w:t>、かつ、冒頭申し上げた通り、藤枝で</w:t>
      </w:r>
      <w:r w:rsidR="00026D58">
        <w:rPr>
          <w:rFonts w:hint="eastAsia"/>
          <w:sz w:val="28"/>
          <w:szCs w:val="28"/>
        </w:rPr>
        <w:t>MYFC</w:t>
      </w:r>
      <w:r w:rsidR="00026D58">
        <w:rPr>
          <w:rFonts w:hint="eastAsia"/>
          <w:sz w:val="28"/>
          <w:szCs w:val="28"/>
        </w:rPr>
        <w:t>が</w:t>
      </w:r>
      <w:r w:rsidR="00026D58">
        <w:rPr>
          <w:rFonts w:hint="eastAsia"/>
          <w:sz w:val="28"/>
          <w:szCs w:val="28"/>
        </w:rPr>
        <w:t>J2</w:t>
      </w:r>
      <w:r w:rsidR="00972DA3">
        <w:rPr>
          <w:rFonts w:hint="eastAsia"/>
          <w:sz w:val="28"/>
          <w:szCs w:val="28"/>
        </w:rPr>
        <w:t>の試合を行う事自体には反対の立場ではありませんので、今回の</w:t>
      </w:r>
      <w:r w:rsidR="00026D58">
        <w:rPr>
          <w:rFonts w:hint="eastAsia"/>
          <w:sz w:val="28"/>
          <w:szCs w:val="28"/>
        </w:rPr>
        <w:t>賛成討論といたしました。以上で私の討論を終わります。</w:t>
      </w:r>
    </w:p>
    <w:p w:rsidR="00026D58" w:rsidRDefault="00026D58" w:rsidP="007E09D6">
      <w:pPr>
        <w:spacing w:line="340" w:lineRule="exact"/>
        <w:rPr>
          <w:sz w:val="28"/>
          <w:szCs w:val="28"/>
        </w:rPr>
      </w:pPr>
    </w:p>
    <w:p w:rsidR="00AF29C9" w:rsidRPr="00F008D1" w:rsidRDefault="00AF29C9" w:rsidP="007E09D6">
      <w:pPr>
        <w:spacing w:line="340" w:lineRule="exact"/>
        <w:rPr>
          <w:sz w:val="28"/>
          <w:szCs w:val="28"/>
        </w:rPr>
      </w:pPr>
    </w:p>
    <w:sectPr w:rsidR="00AF29C9" w:rsidRPr="00F008D1" w:rsidSect="007E09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9A" w:rsidRDefault="00F4479A" w:rsidP="00972DA3">
      <w:r>
        <w:separator/>
      </w:r>
    </w:p>
  </w:endnote>
  <w:endnote w:type="continuationSeparator" w:id="0">
    <w:p w:rsidR="00F4479A" w:rsidRDefault="00F4479A" w:rsidP="0097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9A" w:rsidRDefault="00F4479A" w:rsidP="00972DA3">
      <w:r>
        <w:separator/>
      </w:r>
    </w:p>
  </w:footnote>
  <w:footnote w:type="continuationSeparator" w:id="0">
    <w:p w:rsidR="00F4479A" w:rsidRDefault="00F4479A" w:rsidP="00972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6"/>
    <w:rsid w:val="00026D58"/>
    <w:rsid w:val="001E5259"/>
    <w:rsid w:val="00364DAF"/>
    <w:rsid w:val="003D022B"/>
    <w:rsid w:val="004D2626"/>
    <w:rsid w:val="004F6345"/>
    <w:rsid w:val="007E09D6"/>
    <w:rsid w:val="008B5AD6"/>
    <w:rsid w:val="00972DA3"/>
    <w:rsid w:val="00AF29C9"/>
    <w:rsid w:val="00B81FAA"/>
    <w:rsid w:val="00D50B5C"/>
    <w:rsid w:val="00F008D1"/>
    <w:rsid w:val="00F41EC9"/>
    <w:rsid w:val="00F4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B8BB90-67D4-4D65-8AD7-F8C9BCF8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DA3"/>
    <w:pPr>
      <w:tabs>
        <w:tab w:val="center" w:pos="4252"/>
        <w:tab w:val="right" w:pos="8504"/>
      </w:tabs>
      <w:snapToGrid w:val="0"/>
    </w:pPr>
  </w:style>
  <w:style w:type="character" w:customStyle="1" w:styleId="a4">
    <w:name w:val="ヘッダー (文字)"/>
    <w:basedOn w:val="a0"/>
    <w:link w:val="a3"/>
    <w:uiPriority w:val="99"/>
    <w:rsid w:val="00972DA3"/>
  </w:style>
  <w:style w:type="paragraph" w:styleId="a5">
    <w:name w:val="footer"/>
    <w:basedOn w:val="a"/>
    <w:link w:val="a6"/>
    <w:uiPriority w:val="99"/>
    <w:unhideWhenUsed/>
    <w:rsid w:val="00972DA3"/>
    <w:pPr>
      <w:tabs>
        <w:tab w:val="center" w:pos="4252"/>
        <w:tab w:val="right" w:pos="8504"/>
      </w:tabs>
      <w:snapToGrid w:val="0"/>
    </w:pPr>
  </w:style>
  <w:style w:type="character" w:customStyle="1" w:styleId="a6">
    <w:name w:val="フッター (文字)"/>
    <w:basedOn w:val="a0"/>
    <w:link w:val="a5"/>
    <w:uiPriority w:val="99"/>
    <w:rsid w:val="0097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5</cp:revision>
  <dcterms:created xsi:type="dcterms:W3CDTF">2021-02-23T02:06:00Z</dcterms:created>
  <dcterms:modified xsi:type="dcterms:W3CDTF">2021-02-24T01:22:00Z</dcterms:modified>
</cp:coreProperties>
</file>