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　平成　</w:t>
            </w:r>
            <w:r w:rsidR="00020752" w:rsidRPr="00AE0FE5">
              <w:rPr>
                <w:rFonts w:asciiTheme="minorEastAsia" w:eastAsiaTheme="minorEastAsia" w:hAnsiTheme="minorEastAsia" w:hint="eastAsia"/>
                <w:sz w:val="28"/>
                <w:szCs w:val="28"/>
              </w:rPr>
              <w:t>30</w:t>
            </w:r>
            <w:r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4A6625"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　藤枝市議会議長　　西原　明美</w:t>
            </w:r>
            <w:r w:rsidR="003425B7" w:rsidRPr="00AE0FE5">
              <w:rPr>
                <w:rFonts w:asciiTheme="minorEastAsia" w:eastAsiaTheme="minorEastAsia" w:hAnsiTheme="minorEastAsia" w:hint="eastAsia"/>
                <w:sz w:val="28"/>
                <w:szCs w:val="28"/>
              </w:rPr>
              <w:t xml:space="preserve">　様</w:t>
            </w:r>
          </w:p>
          <w:p w:rsidR="00C10F8F" w:rsidRPr="00AE0FE5" w:rsidRDefault="00C10F8F" w:rsidP="00AE0FE5">
            <w:pPr>
              <w:spacing w:line="340" w:lineRule="exact"/>
              <w:rPr>
                <w:rFonts w:asciiTheme="minorEastAsia" w:eastAsiaTheme="minorEastAsia" w:hAnsiTheme="minorEastAsia" w:hint="eastAsia"/>
                <w:sz w:val="28"/>
                <w:szCs w:val="28"/>
              </w:rPr>
            </w:pPr>
          </w:p>
          <w:p w:rsidR="003425B7" w:rsidRPr="00AE0FE5"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藤枝市議会議員　11</w:t>
            </w:r>
            <w:r w:rsidR="003425B7" w:rsidRPr="00AE0FE5">
              <w:rPr>
                <w:rFonts w:asciiTheme="minorEastAsia" w:eastAsiaTheme="minorEastAsia" w:hAnsiTheme="minorEastAsia" w:hint="eastAsia"/>
                <w:sz w:val="28"/>
                <w:szCs w:val="28"/>
              </w:rPr>
              <w:t xml:space="preserve">番　石　井　通　春　㊞　</w:t>
            </w:r>
          </w:p>
        </w:tc>
      </w:tr>
      <w:tr w:rsidR="003425B7" w:rsidTr="007C021E">
        <w:tc>
          <w:tcPr>
            <w:tcW w:w="2689"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7C021E">
        <w:trPr>
          <w:trHeight w:val="10287"/>
        </w:trPr>
        <w:tc>
          <w:tcPr>
            <w:tcW w:w="2689" w:type="dxa"/>
          </w:tcPr>
          <w:p w:rsidR="002A0C73" w:rsidRDefault="00116783"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第67号議案</w:t>
            </w:r>
          </w:p>
          <w:p w:rsidR="00116783" w:rsidRDefault="00116783"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藤枝市指定地域</w:t>
            </w:r>
          </w:p>
          <w:p w:rsidR="00116783" w:rsidRDefault="00116783"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密着型サービスの</w:t>
            </w:r>
          </w:p>
          <w:p w:rsidR="00116783" w:rsidRDefault="00116783"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事業の人員、設備、</w:t>
            </w:r>
          </w:p>
          <w:p w:rsidR="00116783" w:rsidRDefault="00116783"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運営に関する基準を定める一部を</w:t>
            </w:r>
          </w:p>
          <w:p w:rsidR="00116783" w:rsidRPr="00AE0FE5" w:rsidRDefault="00116783" w:rsidP="00AE0FE5">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改正する条例</w:t>
            </w:r>
          </w:p>
        </w:tc>
        <w:tc>
          <w:tcPr>
            <w:tcW w:w="6950" w:type="dxa"/>
            <w:gridSpan w:val="2"/>
          </w:tcPr>
          <w:p w:rsidR="002A0C73" w:rsidRPr="008E429E" w:rsidRDefault="008E429E" w:rsidP="0097780F">
            <w:pPr>
              <w:spacing w:line="340" w:lineRule="exact"/>
              <w:ind w:firstLineChars="100" w:firstLine="28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介護保険法改定に伴い、障</w:t>
            </w:r>
            <w:r w:rsidR="009918E1">
              <w:rPr>
                <w:rFonts w:asciiTheme="minorEastAsia" w:eastAsiaTheme="minorEastAsia" w:hAnsiTheme="minorEastAsia" w:hint="eastAsia"/>
                <w:sz w:val="28"/>
                <w:szCs w:val="28"/>
              </w:rPr>
              <w:t>がい</w:t>
            </w:r>
            <w:r>
              <w:rPr>
                <w:rFonts w:asciiTheme="minorEastAsia" w:eastAsiaTheme="minorEastAsia" w:hAnsiTheme="minorEastAsia" w:hint="eastAsia"/>
                <w:sz w:val="28"/>
                <w:szCs w:val="28"/>
              </w:rPr>
              <w:t>者が65歳以上になると</w:t>
            </w:r>
            <w:r w:rsidR="009918E1">
              <w:rPr>
                <w:rFonts w:asciiTheme="minorEastAsia" w:eastAsiaTheme="minorEastAsia" w:hAnsiTheme="minorEastAsia" w:hint="eastAsia"/>
                <w:sz w:val="28"/>
                <w:szCs w:val="28"/>
              </w:rPr>
              <w:t>障がい</w:t>
            </w:r>
            <w:r>
              <w:rPr>
                <w:rFonts w:asciiTheme="minorEastAsia" w:eastAsiaTheme="minorEastAsia" w:hAnsiTheme="minorEastAsia" w:hint="eastAsia"/>
                <w:sz w:val="28"/>
                <w:szCs w:val="28"/>
              </w:rPr>
              <w:t>総合支援法による福祉サービス介護を市町村から介護保険法による介護サービスに変更を求められる事態に対応するため、両サービスを一つの事業所（今議案で提案されている共生型地域密着型通所介護事業所）</w:t>
            </w:r>
            <w:r w:rsidR="0097780F">
              <w:rPr>
                <w:rFonts w:asciiTheme="minorEastAsia" w:eastAsiaTheme="minorEastAsia" w:hAnsiTheme="minorEastAsia" w:hint="eastAsia"/>
                <w:sz w:val="28"/>
                <w:szCs w:val="28"/>
              </w:rPr>
              <w:t>で実施できるようにするもの</w:t>
            </w:r>
          </w:p>
          <w:p w:rsidR="004A6625" w:rsidRPr="009918E1" w:rsidRDefault="004A6625" w:rsidP="00AE0FE5">
            <w:pPr>
              <w:pStyle w:val="a8"/>
              <w:spacing w:line="340" w:lineRule="exact"/>
              <w:ind w:leftChars="0" w:left="360"/>
              <w:rPr>
                <w:rFonts w:asciiTheme="minorEastAsia" w:eastAsiaTheme="minorEastAsia" w:hAnsiTheme="minorEastAsia"/>
                <w:sz w:val="28"/>
                <w:szCs w:val="28"/>
              </w:rPr>
            </w:pPr>
          </w:p>
          <w:p w:rsidR="009918E1" w:rsidRDefault="009918E1" w:rsidP="009918E1">
            <w:pPr>
              <w:pStyle w:val="a8"/>
              <w:numPr>
                <w:ilvl w:val="0"/>
                <w:numId w:val="50"/>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65歳以上の障がい者がサービスを受ける際、介護保険優先の原則で事業所を変わらなければならない問題を解消するためとされているが、同年齢以上でもこれまで同様の障がいサービスを受けれればいいという当然の声に対する本市の認識。</w:t>
            </w:r>
          </w:p>
          <w:p w:rsidR="009918E1" w:rsidRDefault="009918E1" w:rsidP="009918E1">
            <w:pPr>
              <w:pStyle w:val="a8"/>
              <w:numPr>
                <w:ilvl w:val="0"/>
                <w:numId w:val="50"/>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障がい者の多くは要支援判定であるが、これまで</w:t>
            </w:r>
            <w:r w:rsidR="00860927">
              <w:rPr>
                <w:rFonts w:asciiTheme="minorEastAsia" w:eastAsiaTheme="minorEastAsia" w:hAnsiTheme="minorEastAsia" w:hint="eastAsia"/>
                <w:sz w:val="28"/>
                <w:szCs w:val="28"/>
              </w:rPr>
              <w:t>受けて</w:t>
            </w:r>
            <w:r w:rsidR="00877566">
              <w:rPr>
                <w:rFonts w:asciiTheme="minorEastAsia" w:eastAsiaTheme="minorEastAsia" w:hAnsiTheme="minorEastAsia" w:hint="eastAsia"/>
                <w:sz w:val="28"/>
                <w:szCs w:val="28"/>
              </w:rPr>
              <w:t>いた</w:t>
            </w:r>
            <w:r>
              <w:rPr>
                <w:rFonts w:asciiTheme="minorEastAsia" w:eastAsiaTheme="minorEastAsia" w:hAnsiTheme="minorEastAsia" w:hint="eastAsia"/>
                <w:sz w:val="28"/>
                <w:szCs w:val="28"/>
              </w:rPr>
              <w:t>介護福祉士</w:t>
            </w:r>
            <w:r w:rsidR="00877566">
              <w:rPr>
                <w:rFonts w:asciiTheme="minorEastAsia" w:eastAsiaTheme="minorEastAsia" w:hAnsiTheme="minorEastAsia" w:hint="eastAsia"/>
                <w:sz w:val="28"/>
                <w:szCs w:val="28"/>
              </w:rPr>
              <w:t>等有資格者によるサービスが無資格者による介護緩和サービスしか受けられなくなるケースが発生した場合、本条例で障がい者へのサービスをどう維持するか。</w:t>
            </w:r>
          </w:p>
          <w:p w:rsidR="00877566" w:rsidRDefault="00860927" w:rsidP="009918E1">
            <w:pPr>
              <w:pStyle w:val="a8"/>
              <w:numPr>
                <w:ilvl w:val="0"/>
                <w:numId w:val="50"/>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電動車いすなど障がいサービスで補装具として支給されていたものが介護保険ではレンタルとなり支給開始まで時間がかかるが、この矛盾をどう解消するか。</w:t>
            </w:r>
          </w:p>
          <w:p w:rsidR="00860927" w:rsidRPr="009918E1" w:rsidRDefault="009E12CB" w:rsidP="009918E1">
            <w:pPr>
              <w:pStyle w:val="a8"/>
              <w:numPr>
                <w:ilvl w:val="0"/>
                <w:numId w:val="50"/>
              </w:numPr>
              <w:spacing w:line="340" w:lineRule="exact"/>
              <w:ind w:leftChars="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住民税非課税世帯障がい者が</w:t>
            </w:r>
            <w:r w:rsidR="00166280">
              <w:rPr>
                <w:rFonts w:asciiTheme="minorEastAsia" w:eastAsiaTheme="minorEastAsia" w:hAnsiTheme="minorEastAsia" w:hint="eastAsia"/>
                <w:sz w:val="28"/>
                <w:szCs w:val="28"/>
              </w:rPr>
              <w:t>介護保険に移行されるとこれまで無料だったサービス利用料が1割負担となり、重度の人ほど自己負担が重くなる。</w:t>
            </w:r>
            <w:bookmarkStart w:id="0" w:name="_GoBack"/>
            <w:bookmarkEnd w:id="0"/>
            <w:r w:rsidR="00166280">
              <w:rPr>
                <w:rFonts w:asciiTheme="minorEastAsia" w:eastAsiaTheme="minorEastAsia" w:hAnsiTheme="minorEastAsia" w:hint="eastAsia"/>
                <w:sz w:val="28"/>
                <w:szCs w:val="28"/>
              </w:rPr>
              <w:t>金額によって受けられなくなるサービスが生じた場合、共生型事業所で利用者の立場に立ってどう対処するか。</w:t>
            </w:r>
          </w:p>
          <w:p w:rsidR="004A6625" w:rsidRPr="00AE0FE5" w:rsidRDefault="004A6625"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　</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A4" w:rsidRDefault="00534EA4" w:rsidP="00C11278">
      <w:r>
        <w:separator/>
      </w:r>
    </w:p>
  </w:endnote>
  <w:endnote w:type="continuationSeparator" w:id="0">
    <w:p w:rsidR="00534EA4" w:rsidRDefault="00534EA4"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A4" w:rsidRDefault="00534EA4" w:rsidP="00C11278">
      <w:r>
        <w:separator/>
      </w:r>
    </w:p>
  </w:footnote>
  <w:footnote w:type="continuationSeparator" w:id="0">
    <w:p w:rsidR="00534EA4" w:rsidRDefault="00534EA4"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34DB8"/>
    <w:multiLevelType w:val="hybridMultilevel"/>
    <w:tmpl w:val="592C53AC"/>
    <w:lvl w:ilvl="0" w:tplc="E67A7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016A94"/>
    <w:multiLevelType w:val="hybridMultilevel"/>
    <w:tmpl w:val="3008F82E"/>
    <w:lvl w:ilvl="0" w:tplc="F97EF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51DFB"/>
    <w:multiLevelType w:val="hybridMultilevel"/>
    <w:tmpl w:val="02DC0E58"/>
    <w:lvl w:ilvl="0" w:tplc="EDBE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6D2408"/>
    <w:multiLevelType w:val="hybridMultilevel"/>
    <w:tmpl w:val="1CF2DE16"/>
    <w:lvl w:ilvl="0" w:tplc="34F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FA1BA4"/>
    <w:multiLevelType w:val="hybridMultilevel"/>
    <w:tmpl w:val="03EA6874"/>
    <w:lvl w:ilvl="0" w:tplc="C1D0D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3A7C99"/>
    <w:multiLevelType w:val="hybridMultilevel"/>
    <w:tmpl w:val="8DF2FF7A"/>
    <w:lvl w:ilvl="0" w:tplc="9982A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020302"/>
    <w:multiLevelType w:val="hybridMultilevel"/>
    <w:tmpl w:val="E3DCF9B0"/>
    <w:lvl w:ilvl="0" w:tplc="D878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EE4DF5"/>
    <w:multiLevelType w:val="hybridMultilevel"/>
    <w:tmpl w:val="99AE4086"/>
    <w:lvl w:ilvl="0" w:tplc="35FEC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260264"/>
    <w:multiLevelType w:val="hybridMultilevel"/>
    <w:tmpl w:val="64966E28"/>
    <w:lvl w:ilvl="0" w:tplc="AAF2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35"/>
  </w:num>
  <w:num w:numId="3">
    <w:abstractNumId w:val="3"/>
  </w:num>
  <w:num w:numId="4">
    <w:abstractNumId w:val="48"/>
  </w:num>
  <w:num w:numId="5">
    <w:abstractNumId w:val="49"/>
  </w:num>
  <w:num w:numId="6">
    <w:abstractNumId w:val="36"/>
  </w:num>
  <w:num w:numId="7">
    <w:abstractNumId w:val="6"/>
  </w:num>
  <w:num w:numId="8">
    <w:abstractNumId w:val="28"/>
  </w:num>
  <w:num w:numId="9">
    <w:abstractNumId w:val="7"/>
  </w:num>
  <w:num w:numId="10">
    <w:abstractNumId w:val="23"/>
  </w:num>
  <w:num w:numId="11">
    <w:abstractNumId w:val="29"/>
  </w:num>
  <w:num w:numId="12">
    <w:abstractNumId w:val="24"/>
  </w:num>
  <w:num w:numId="13">
    <w:abstractNumId w:val="46"/>
  </w:num>
  <w:num w:numId="14">
    <w:abstractNumId w:val="1"/>
  </w:num>
  <w:num w:numId="15">
    <w:abstractNumId w:val="38"/>
  </w:num>
  <w:num w:numId="16">
    <w:abstractNumId w:val="43"/>
  </w:num>
  <w:num w:numId="17">
    <w:abstractNumId w:val="4"/>
  </w:num>
  <w:num w:numId="18">
    <w:abstractNumId w:val="32"/>
  </w:num>
  <w:num w:numId="19">
    <w:abstractNumId w:val="18"/>
  </w:num>
  <w:num w:numId="20">
    <w:abstractNumId w:val="14"/>
  </w:num>
  <w:num w:numId="21">
    <w:abstractNumId w:val="16"/>
  </w:num>
  <w:num w:numId="22">
    <w:abstractNumId w:val="2"/>
  </w:num>
  <w:num w:numId="23">
    <w:abstractNumId w:val="10"/>
  </w:num>
  <w:num w:numId="24">
    <w:abstractNumId w:val="37"/>
  </w:num>
  <w:num w:numId="25">
    <w:abstractNumId w:val="45"/>
  </w:num>
  <w:num w:numId="26">
    <w:abstractNumId w:val="31"/>
  </w:num>
  <w:num w:numId="27">
    <w:abstractNumId w:val="25"/>
  </w:num>
  <w:num w:numId="28">
    <w:abstractNumId w:val="47"/>
  </w:num>
  <w:num w:numId="29">
    <w:abstractNumId w:val="41"/>
  </w:num>
  <w:num w:numId="30">
    <w:abstractNumId w:val="8"/>
  </w:num>
  <w:num w:numId="31">
    <w:abstractNumId w:val="15"/>
  </w:num>
  <w:num w:numId="32">
    <w:abstractNumId w:val="5"/>
  </w:num>
  <w:num w:numId="33">
    <w:abstractNumId w:val="0"/>
  </w:num>
  <w:num w:numId="34">
    <w:abstractNumId w:val="42"/>
  </w:num>
  <w:num w:numId="35">
    <w:abstractNumId w:val="22"/>
  </w:num>
  <w:num w:numId="36">
    <w:abstractNumId w:val="30"/>
  </w:num>
  <w:num w:numId="37">
    <w:abstractNumId w:val="27"/>
  </w:num>
  <w:num w:numId="38">
    <w:abstractNumId w:val="44"/>
  </w:num>
  <w:num w:numId="39">
    <w:abstractNumId w:val="12"/>
  </w:num>
  <w:num w:numId="40">
    <w:abstractNumId w:val="40"/>
  </w:num>
  <w:num w:numId="41">
    <w:abstractNumId w:val="21"/>
  </w:num>
  <w:num w:numId="42">
    <w:abstractNumId w:val="13"/>
  </w:num>
  <w:num w:numId="43">
    <w:abstractNumId w:val="17"/>
  </w:num>
  <w:num w:numId="44">
    <w:abstractNumId w:val="20"/>
  </w:num>
  <w:num w:numId="45">
    <w:abstractNumId w:val="39"/>
  </w:num>
  <w:num w:numId="46">
    <w:abstractNumId w:val="26"/>
  </w:num>
  <w:num w:numId="47">
    <w:abstractNumId w:val="34"/>
  </w:num>
  <w:num w:numId="48">
    <w:abstractNumId w:val="9"/>
  </w:num>
  <w:num w:numId="49">
    <w:abstractNumId w:val="1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E45A0"/>
    <w:rsid w:val="000F1188"/>
    <w:rsid w:val="0010228D"/>
    <w:rsid w:val="00116783"/>
    <w:rsid w:val="00135315"/>
    <w:rsid w:val="00136726"/>
    <w:rsid w:val="00143267"/>
    <w:rsid w:val="001444F1"/>
    <w:rsid w:val="001641A0"/>
    <w:rsid w:val="00166280"/>
    <w:rsid w:val="001703CF"/>
    <w:rsid w:val="00176913"/>
    <w:rsid w:val="00192675"/>
    <w:rsid w:val="001953EE"/>
    <w:rsid w:val="00196C98"/>
    <w:rsid w:val="001A3B38"/>
    <w:rsid w:val="001B6ED2"/>
    <w:rsid w:val="001C03FD"/>
    <w:rsid w:val="001E7723"/>
    <w:rsid w:val="001F0578"/>
    <w:rsid w:val="00221831"/>
    <w:rsid w:val="0022296D"/>
    <w:rsid w:val="0023165D"/>
    <w:rsid w:val="00252AD9"/>
    <w:rsid w:val="00260118"/>
    <w:rsid w:val="002A0C73"/>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50C8E"/>
    <w:rsid w:val="00456001"/>
    <w:rsid w:val="004839DC"/>
    <w:rsid w:val="004A5D34"/>
    <w:rsid w:val="004A6625"/>
    <w:rsid w:val="004B5C82"/>
    <w:rsid w:val="004C0A22"/>
    <w:rsid w:val="004C4461"/>
    <w:rsid w:val="004D08B6"/>
    <w:rsid w:val="004D36AD"/>
    <w:rsid w:val="004E6516"/>
    <w:rsid w:val="004E6804"/>
    <w:rsid w:val="00504E38"/>
    <w:rsid w:val="00534EA4"/>
    <w:rsid w:val="005533E3"/>
    <w:rsid w:val="005621ED"/>
    <w:rsid w:val="00570F52"/>
    <w:rsid w:val="00571BB3"/>
    <w:rsid w:val="00575F82"/>
    <w:rsid w:val="005B052C"/>
    <w:rsid w:val="005C164A"/>
    <w:rsid w:val="005D25E1"/>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4767"/>
    <w:rsid w:val="00744533"/>
    <w:rsid w:val="00746392"/>
    <w:rsid w:val="00764ED9"/>
    <w:rsid w:val="00796704"/>
    <w:rsid w:val="00797C2D"/>
    <w:rsid w:val="007A0C1F"/>
    <w:rsid w:val="007A1257"/>
    <w:rsid w:val="007B5FE3"/>
    <w:rsid w:val="007C021E"/>
    <w:rsid w:val="007C3DD0"/>
    <w:rsid w:val="007C474A"/>
    <w:rsid w:val="007E3F24"/>
    <w:rsid w:val="00803397"/>
    <w:rsid w:val="008208F2"/>
    <w:rsid w:val="0082120F"/>
    <w:rsid w:val="008250BB"/>
    <w:rsid w:val="00834A76"/>
    <w:rsid w:val="00845863"/>
    <w:rsid w:val="008458EF"/>
    <w:rsid w:val="0085081F"/>
    <w:rsid w:val="00856367"/>
    <w:rsid w:val="00860927"/>
    <w:rsid w:val="008637BF"/>
    <w:rsid w:val="00877566"/>
    <w:rsid w:val="00877E64"/>
    <w:rsid w:val="0088022D"/>
    <w:rsid w:val="008950D9"/>
    <w:rsid w:val="008A1E65"/>
    <w:rsid w:val="008C7CEB"/>
    <w:rsid w:val="008D6D74"/>
    <w:rsid w:val="008E3EC3"/>
    <w:rsid w:val="008E429E"/>
    <w:rsid w:val="00900C25"/>
    <w:rsid w:val="009025A2"/>
    <w:rsid w:val="00907032"/>
    <w:rsid w:val="00913428"/>
    <w:rsid w:val="00913A5D"/>
    <w:rsid w:val="00913DCE"/>
    <w:rsid w:val="00914D76"/>
    <w:rsid w:val="00920D60"/>
    <w:rsid w:val="009216E1"/>
    <w:rsid w:val="00923A67"/>
    <w:rsid w:val="009335CE"/>
    <w:rsid w:val="009374E6"/>
    <w:rsid w:val="00940EB0"/>
    <w:rsid w:val="009539B0"/>
    <w:rsid w:val="009573E8"/>
    <w:rsid w:val="00957B88"/>
    <w:rsid w:val="00964527"/>
    <w:rsid w:val="009675A0"/>
    <w:rsid w:val="0097780F"/>
    <w:rsid w:val="009847CC"/>
    <w:rsid w:val="009918E1"/>
    <w:rsid w:val="009959BF"/>
    <w:rsid w:val="009A62BA"/>
    <w:rsid w:val="009B4FAB"/>
    <w:rsid w:val="009C293B"/>
    <w:rsid w:val="009D0964"/>
    <w:rsid w:val="009D6083"/>
    <w:rsid w:val="009E12CB"/>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E0FE5"/>
    <w:rsid w:val="00AF0974"/>
    <w:rsid w:val="00B02D09"/>
    <w:rsid w:val="00B274FC"/>
    <w:rsid w:val="00B27779"/>
    <w:rsid w:val="00B27D5C"/>
    <w:rsid w:val="00B5639A"/>
    <w:rsid w:val="00B712F3"/>
    <w:rsid w:val="00B720B6"/>
    <w:rsid w:val="00BB301F"/>
    <w:rsid w:val="00BB3511"/>
    <w:rsid w:val="00BD37DA"/>
    <w:rsid w:val="00BE5C7C"/>
    <w:rsid w:val="00BE70C9"/>
    <w:rsid w:val="00BF3DEE"/>
    <w:rsid w:val="00C01A05"/>
    <w:rsid w:val="00C0488A"/>
    <w:rsid w:val="00C10F8F"/>
    <w:rsid w:val="00C11278"/>
    <w:rsid w:val="00C16459"/>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750BB"/>
    <w:rsid w:val="00D96F1E"/>
    <w:rsid w:val="00DA49DC"/>
    <w:rsid w:val="00DA4B1C"/>
    <w:rsid w:val="00DB419E"/>
    <w:rsid w:val="00DB595B"/>
    <w:rsid w:val="00DB70E7"/>
    <w:rsid w:val="00DB7554"/>
    <w:rsid w:val="00DC4C4E"/>
    <w:rsid w:val="00DE7646"/>
    <w:rsid w:val="00E13FE9"/>
    <w:rsid w:val="00E26CC8"/>
    <w:rsid w:val="00E31654"/>
    <w:rsid w:val="00E43EF1"/>
    <w:rsid w:val="00E57880"/>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A850-507B-406F-9212-4C866D8A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3</cp:revision>
  <cp:lastPrinted>2018-06-03T03:48:00Z</cp:lastPrinted>
  <dcterms:created xsi:type="dcterms:W3CDTF">2018-09-04T01:26:00Z</dcterms:created>
  <dcterms:modified xsi:type="dcterms:W3CDTF">2018-09-04T01:43:00Z</dcterms:modified>
</cp:coreProperties>
</file>