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954" w:rsidRPr="00FD7D5D" w:rsidRDefault="00BA3793" w:rsidP="00FD7D5D">
      <w:pPr>
        <w:spacing w:line="340" w:lineRule="exact"/>
        <w:rPr>
          <w:sz w:val="28"/>
          <w:szCs w:val="28"/>
        </w:rPr>
      </w:pPr>
      <w:r w:rsidRPr="00FD7D5D">
        <w:rPr>
          <w:rFonts w:hint="eastAsia"/>
          <w:sz w:val="28"/>
          <w:szCs w:val="28"/>
        </w:rPr>
        <w:t>第</w:t>
      </w:r>
      <w:r w:rsidRPr="00FD7D5D">
        <w:rPr>
          <w:rFonts w:hint="eastAsia"/>
          <w:sz w:val="28"/>
          <w:szCs w:val="28"/>
        </w:rPr>
        <w:t>44</w:t>
      </w:r>
      <w:r w:rsidRPr="00FD7D5D">
        <w:rPr>
          <w:rFonts w:hint="eastAsia"/>
          <w:sz w:val="28"/>
          <w:szCs w:val="28"/>
        </w:rPr>
        <w:t>号議案　藤枝市市立総合病院使用料及び手数料条例の一部を改正する条例　反対討論</w:t>
      </w:r>
    </w:p>
    <w:p w:rsidR="00BA3793" w:rsidRPr="00FD7D5D" w:rsidRDefault="00BA3793" w:rsidP="00FD7D5D">
      <w:pPr>
        <w:spacing w:line="340" w:lineRule="exact"/>
        <w:rPr>
          <w:sz w:val="28"/>
          <w:szCs w:val="28"/>
        </w:rPr>
      </w:pPr>
    </w:p>
    <w:p w:rsidR="00BA3793" w:rsidRPr="00FD7D5D" w:rsidRDefault="00BA3793" w:rsidP="00FD7D5D">
      <w:pPr>
        <w:spacing w:line="340" w:lineRule="exact"/>
        <w:ind w:firstLineChars="100" w:firstLine="280"/>
        <w:rPr>
          <w:sz w:val="28"/>
          <w:szCs w:val="28"/>
        </w:rPr>
      </w:pPr>
      <w:r w:rsidRPr="00FD7D5D">
        <w:rPr>
          <w:rFonts w:hint="eastAsia"/>
          <w:sz w:val="28"/>
          <w:szCs w:val="28"/>
        </w:rPr>
        <w:t>本条例は、市立病院に紹介状なしで受信した場合に、平成</w:t>
      </w:r>
      <w:r w:rsidRPr="00FD7D5D">
        <w:rPr>
          <w:rFonts w:hint="eastAsia"/>
          <w:sz w:val="28"/>
          <w:szCs w:val="28"/>
        </w:rPr>
        <w:t>8</w:t>
      </w:r>
      <w:r w:rsidRPr="00FD7D5D">
        <w:rPr>
          <w:rFonts w:hint="eastAsia"/>
          <w:sz w:val="28"/>
          <w:szCs w:val="28"/>
        </w:rPr>
        <w:t>年に</w:t>
      </w:r>
      <w:r w:rsidRPr="00FD7D5D">
        <w:rPr>
          <w:rFonts w:hint="eastAsia"/>
          <w:sz w:val="28"/>
          <w:szCs w:val="28"/>
        </w:rPr>
        <w:t>1050</w:t>
      </w:r>
      <w:r w:rsidRPr="00FD7D5D">
        <w:rPr>
          <w:rFonts w:hint="eastAsia"/>
          <w:sz w:val="28"/>
          <w:szCs w:val="28"/>
        </w:rPr>
        <w:t>円から</w:t>
      </w:r>
      <w:r w:rsidRPr="00FD7D5D">
        <w:rPr>
          <w:rFonts w:hint="eastAsia"/>
          <w:sz w:val="28"/>
          <w:szCs w:val="28"/>
        </w:rPr>
        <w:t>1620</w:t>
      </w:r>
      <w:r w:rsidRPr="00FD7D5D">
        <w:rPr>
          <w:rFonts w:hint="eastAsia"/>
          <w:sz w:val="28"/>
          <w:szCs w:val="28"/>
        </w:rPr>
        <w:t>円と引き上げられた市立病院任意での設定である初診料を、国の法律によって原則</w:t>
      </w:r>
      <w:r w:rsidRPr="00FD7D5D">
        <w:rPr>
          <w:rFonts w:hint="eastAsia"/>
          <w:sz w:val="28"/>
          <w:szCs w:val="28"/>
        </w:rPr>
        <w:t>500</w:t>
      </w:r>
      <w:r w:rsidRPr="00FD7D5D">
        <w:rPr>
          <w:rFonts w:hint="eastAsia"/>
          <w:sz w:val="28"/>
          <w:szCs w:val="28"/>
        </w:rPr>
        <w:t>床以上の病院は</w:t>
      </w:r>
      <w:r w:rsidRPr="00FD7D5D">
        <w:rPr>
          <w:rFonts w:hint="eastAsia"/>
          <w:sz w:val="28"/>
          <w:szCs w:val="28"/>
        </w:rPr>
        <w:t>5000</w:t>
      </w:r>
      <w:r w:rsidRPr="00FD7D5D">
        <w:rPr>
          <w:rFonts w:hint="eastAsia"/>
          <w:sz w:val="28"/>
          <w:szCs w:val="28"/>
        </w:rPr>
        <w:t>円（税込み</w:t>
      </w:r>
      <w:r w:rsidRPr="00FD7D5D">
        <w:rPr>
          <w:rFonts w:hint="eastAsia"/>
          <w:sz w:val="28"/>
          <w:szCs w:val="28"/>
        </w:rPr>
        <w:t>5400</w:t>
      </w:r>
      <w:r w:rsidRPr="00FD7D5D">
        <w:rPr>
          <w:rFonts w:hint="eastAsia"/>
          <w:sz w:val="28"/>
          <w:szCs w:val="28"/>
        </w:rPr>
        <w:t>円）に一気に引き上げるものであります。</w:t>
      </w:r>
    </w:p>
    <w:p w:rsidR="00BA3793" w:rsidRPr="00FD7D5D" w:rsidRDefault="00BA3793" w:rsidP="00FD7D5D">
      <w:pPr>
        <w:spacing w:line="340" w:lineRule="exact"/>
        <w:rPr>
          <w:sz w:val="28"/>
          <w:szCs w:val="28"/>
        </w:rPr>
      </w:pPr>
    </w:p>
    <w:p w:rsidR="00BA3793" w:rsidRPr="00FD7D5D" w:rsidRDefault="00BA3793" w:rsidP="00FD7D5D">
      <w:pPr>
        <w:spacing w:line="340" w:lineRule="exact"/>
        <w:ind w:firstLineChars="100" w:firstLine="280"/>
        <w:rPr>
          <w:sz w:val="28"/>
          <w:szCs w:val="28"/>
        </w:rPr>
      </w:pPr>
      <w:r w:rsidRPr="00FD7D5D">
        <w:rPr>
          <w:rFonts w:hint="eastAsia"/>
          <w:sz w:val="28"/>
          <w:szCs w:val="28"/>
        </w:rPr>
        <w:t>現下の医療改革は、</w:t>
      </w:r>
      <w:r w:rsidRPr="00FD7D5D">
        <w:rPr>
          <w:rFonts w:hint="eastAsia"/>
          <w:sz w:val="28"/>
          <w:szCs w:val="28"/>
        </w:rPr>
        <w:t>2012</w:t>
      </w:r>
      <w:r w:rsidRPr="00FD7D5D">
        <w:rPr>
          <w:rFonts w:hint="eastAsia"/>
          <w:sz w:val="28"/>
          <w:szCs w:val="28"/>
        </w:rPr>
        <w:t>年社会保障税一体改革法成立に始ま</w:t>
      </w:r>
      <w:r w:rsidR="00FD7D5D">
        <w:rPr>
          <w:rFonts w:hint="eastAsia"/>
          <w:sz w:val="28"/>
          <w:szCs w:val="28"/>
        </w:rPr>
        <w:t>っております。</w:t>
      </w:r>
      <w:r w:rsidRPr="00FD7D5D">
        <w:rPr>
          <w:rFonts w:hint="eastAsia"/>
          <w:sz w:val="28"/>
          <w:szCs w:val="28"/>
        </w:rPr>
        <w:t>社会保障制度改革推進法において、貧困を個人の責任とせず、個人では解決しえない社会的要因によるものと理解し、社会の責任で貧困からの脱出に取り組むという従来の社会保障の考え方から、自助・共助・公助の考えに立つ、</w:t>
      </w:r>
      <w:r w:rsidR="00FD7D5D">
        <w:rPr>
          <w:rFonts w:hint="eastAsia"/>
          <w:sz w:val="28"/>
          <w:szCs w:val="28"/>
        </w:rPr>
        <w:t>すなわち、</w:t>
      </w:r>
      <w:r w:rsidRPr="00FD7D5D">
        <w:rPr>
          <w:rFonts w:hint="eastAsia"/>
          <w:sz w:val="28"/>
          <w:szCs w:val="28"/>
        </w:rPr>
        <w:t>社会保障は国による国民への恩恵とする戦前の考え方に引き戻そうとしている考え方によるものです。</w:t>
      </w:r>
    </w:p>
    <w:p w:rsidR="00BA3793" w:rsidRPr="00FD7D5D" w:rsidRDefault="00BA3793" w:rsidP="00FD7D5D">
      <w:pPr>
        <w:spacing w:line="340" w:lineRule="exact"/>
        <w:rPr>
          <w:sz w:val="28"/>
          <w:szCs w:val="28"/>
        </w:rPr>
      </w:pPr>
    </w:p>
    <w:p w:rsidR="00BA3793" w:rsidRPr="00FD7D5D" w:rsidRDefault="00BA3793" w:rsidP="00FD7D5D">
      <w:pPr>
        <w:spacing w:line="340" w:lineRule="exact"/>
        <w:ind w:firstLineChars="100" w:firstLine="280"/>
        <w:rPr>
          <w:sz w:val="28"/>
          <w:szCs w:val="28"/>
        </w:rPr>
      </w:pPr>
      <w:r w:rsidRPr="00FD7D5D">
        <w:rPr>
          <w:rFonts w:hint="eastAsia"/>
          <w:sz w:val="28"/>
          <w:szCs w:val="28"/>
        </w:rPr>
        <w:t>この改革は、医療だけでなく介護、国保と一体となって行われ、</w:t>
      </w:r>
      <w:r w:rsidR="004E3F12" w:rsidRPr="00FD7D5D">
        <w:rPr>
          <w:rFonts w:hint="eastAsia"/>
          <w:sz w:val="28"/>
          <w:szCs w:val="28"/>
        </w:rPr>
        <w:t>医療においては「病院完結型」から「地域完結型」の転換を軸とし、プログラム法の名のものとで行程化、具体化の第</w:t>
      </w:r>
      <w:r w:rsidR="004E3F12" w:rsidRPr="00FD7D5D">
        <w:rPr>
          <w:rFonts w:hint="eastAsia"/>
          <w:sz w:val="28"/>
          <w:szCs w:val="28"/>
        </w:rPr>
        <w:t>1</w:t>
      </w:r>
      <w:r w:rsidR="004E3F12" w:rsidRPr="00FD7D5D">
        <w:rPr>
          <w:rFonts w:hint="eastAsia"/>
          <w:sz w:val="28"/>
          <w:szCs w:val="28"/>
        </w:rPr>
        <w:t>弾として昨年成立した「医療保険制度改革関連法」の一メニューとしてこの条例が提案されております。</w:t>
      </w:r>
    </w:p>
    <w:p w:rsidR="004E3F12" w:rsidRPr="00FD7D5D" w:rsidRDefault="004E3F12" w:rsidP="00FD7D5D">
      <w:pPr>
        <w:spacing w:line="340" w:lineRule="exact"/>
        <w:rPr>
          <w:sz w:val="28"/>
          <w:szCs w:val="28"/>
        </w:rPr>
      </w:pPr>
    </w:p>
    <w:p w:rsidR="004E3F12" w:rsidRPr="00FD7D5D" w:rsidRDefault="004E3F12" w:rsidP="00FD7D5D">
      <w:pPr>
        <w:spacing w:line="340" w:lineRule="exact"/>
        <w:ind w:firstLineChars="100" w:firstLine="280"/>
        <w:rPr>
          <w:sz w:val="28"/>
          <w:szCs w:val="28"/>
        </w:rPr>
      </w:pPr>
      <w:r w:rsidRPr="00FD7D5D">
        <w:rPr>
          <w:rFonts w:hint="eastAsia"/>
          <w:sz w:val="28"/>
          <w:szCs w:val="28"/>
        </w:rPr>
        <w:t>国会審議</w:t>
      </w:r>
      <w:r w:rsidR="00FD7D5D">
        <w:rPr>
          <w:rFonts w:hint="eastAsia"/>
          <w:sz w:val="28"/>
          <w:szCs w:val="28"/>
        </w:rPr>
        <w:t>並びに</w:t>
      </w:r>
      <w:r w:rsidRPr="00FD7D5D">
        <w:rPr>
          <w:rFonts w:hint="eastAsia"/>
          <w:sz w:val="28"/>
          <w:szCs w:val="28"/>
        </w:rPr>
        <w:t>、当病院の提案理由にもある条例制定の最大の理由が医師の疲弊防止や待ち時間の短縮など、負担制度導入による混雑緩和です。</w:t>
      </w:r>
    </w:p>
    <w:p w:rsidR="004E3F12" w:rsidRPr="00FD7D5D" w:rsidRDefault="00FD7D5D" w:rsidP="00FD7D5D">
      <w:pPr>
        <w:spacing w:line="340" w:lineRule="exact"/>
        <w:ind w:firstLineChars="100" w:firstLine="280"/>
        <w:rPr>
          <w:sz w:val="28"/>
          <w:szCs w:val="28"/>
        </w:rPr>
      </w:pPr>
      <w:r>
        <w:rPr>
          <w:rFonts w:hint="eastAsia"/>
          <w:sz w:val="28"/>
          <w:szCs w:val="28"/>
        </w:rPr>
        <w:t>私は、</w:t>
      </w:r>
      <w:r w:rsidR="004E3F12" w:rsidRPr="00FD7D5D">
        <w:rPr>
          <w:rFonts w:hint="eastAsia"/>
          <w:sz w:val="28"/>
          <w:szCs w:val="28"/>
        </w:rPr>
        <w:t>現在の市立病院の医師看護師の疲弊の最大の原因は、</w:t>
      </w:r>
      <w:r w:rsidR="004E3F12" w:rsidRPr="00FD7D5D">
        <w:rPr>
          <w:rFonts w:hint="eastAsia"/>
          <w:sz w:val="28"/>
          <w:szCs w:val="28"/>
        </w:rPr>
        <w:t>2006</w:t>
      </w:r>
      <w:r w:rsidR="004E3F12" w:rsidRPr="00FD7D5D">
        <w:rPr>
          <w:rFonts w:hint="eastAsia"/>
          <w:sz w:val="28"/>
          <w:szCs w:val="28"/>
        </w:rPr>
        <w:t>年の小泉構造改革による「公立病院改革ガイドライン」による一連の自治体病院からの運営形態の半強制的な民営化にあり、その流れは「新ガイドライン」の新たな制定や診療報酬の削減、消費税の再増税などさらに厳しいものとなると見ていますが、今回の負担増は説明資料にあるように「患者と保険者双方の医療費軽減」</w:t>
      </w:r>
      <w:r w:rsidR="000355DF" w:rsidRPr="00FD7D5D">
        <w:rPr>
          <w:rFonts w:hint="eastAsia"/>
          <w:sz w:val="28"/>
          <w:szCs w:val="28"/>
        </w:rPr>
        <w:t>「容態に応じた適正な治療や検査が行える」事</w:t>
      </w:r>
      <w:r w:rsidR="004E3F12" w:rsidRPr="00FD7D5D">
        <w:rPr>
          <w:rFonts w:hint="eastAsia"/>
          <w:sz w:val="28"/>
          <w:szCs w:val="28"/>
        </w:rPr>
        <w:t>が期待されるものでしょうか。</w:t>
      </w:r>
    </w:p>
    <w:p w:rsidR="004E3F12" w:rsidRPr="00FD7D5D" w:rsidRDefault="004E3F12" w:rsidP="00FD7D5D">
      <w:pPr>
        <w:spacing w:line="340" w:lineRule="exact"/>
        <w:rPr>
          <w:sz w:val="28"/>
          <w:szCs w:val="28"/>
        </w:rPr>
      </w:pPr>
    </w:p>
    <w:p w:rsidR="00E80E70" w:rsidRPr="00FD7D5D" w:rsidRDefault="00E80E70" w:rsidP="00FD7D5D">
      <w:pPr>
        <w:spacing w:line="340" w:lineRule="exact"/>
        <w:ind w:firstLineChars="100" w:firstLine="280"/>
        <w:rPr>
          <w:sz w:val="28"/>
          <w:szCs w:val="28"/>
        </w:rPr>
      </w:pPr>
      <w:r w:rsidRPr="00FD7D5D">
        <w:rPr>
          <w:rFonts w:hint="eastAsia"/>
          <w:sz w:val="28"/>
          <w:szCs w:val="28"/>
        </w:rPr>
        <w:t>本会議、委員会の質疑を通じての議論から申し上げます。</w:t>
      </w:r>
    </w:p>
    <w:p w:rsidR="00FD7D5D" w:rsidRDefault="00E80E70" w:rsidP="00FD7D5D">
      <w:pPr>
        <w:spacing w:line="340" w:lineRule="exact"/>
        <w:ind w:firstLineChars="100" w:firstLine="280"/>
        <w:rPr>
          <w:sz w:val="28"/>
          <w:szCs w:val="28"/>
        </w:rPr>
      </w:pPr>
      <w:r w:rsidRPr="00FD7D5D">
        <w:rPr>
          <w:rFonts w:hint="eastAsia"/>
          <w:sz w:val="28"/>
          <w:szCs w:val="28"/>
        </w:rPr>
        <w:t>まず第</w:t>
      </w:r>
      <w:r w:rsidRPr="00FD7D5D">
        <w:rPr>
          <w:rFonts w:hint="eastAsia"/>
          <w:sz w:val="28"/>
          <w:szCs w:val="28"/>
        </w:rPr>
        <w:t>1</w:t>
      </w:r>
      <w:r w:rsidRPr="00FD7D5D">
        <w:rPr>
          <w:rFonts w:hint="eastAsia"/>
          <w:sz w:val="28"/>
          <w:szCs w:val="28"/>
        </w:rPr>
        <w:t>に、患者負担増によって病院の外来機能分化は進まないのではないかと言う点です。</w:t>
      </w:r>
    </w:p>
    <w:p w:rsidR="00E80E70" w:rsidRPr="00FD7D5D" w:rsidRDefault="00E80E70" w:rsidP="00FD7D5D">
      <w:pPr>
        <w:spacing w:line="340" w:lineRule="exact"/>
        <w:ind w:firstLineChars="100" w:firstLine="280"/>
        <w:rPr>
          <w:sz w:val="28"/>
          <w:szCs w:val="28"/>
        </w:rPr>
      </w:pPr>
      <w:r w:rsidRPr="00FD7D5D">
        <w:rPr>
          <w:rFonts w:hint="eastAsia"/>
          <w:sz w:val="28"/>
          <w:szCs w:val="28"/>
        </w:rPr>
        <w:t>この法律を提案した厚労省が中医協に提案している資料によると紹介率を上げるための課題として全国の病院があげた理由のトップは、</w:t>
      </w:r>
      <w:r w:rsidR="00FD7D5D" w:rsidRPr="00FD7D5D">
        <w:rPr>
          <w:rFonts w:hint="eastAsia"/>
          <w:sz w:val="28"/>
          <w:szCs w:val="28"/>
        </w:rPr>
        <w:t>1</w:t>
      </w:r>
      <w:r w:rsidR="00FD7D5D" w:rsidRPr="00FD7D5D">
        <w:rPr>
          <w:rFonts w:hint="eastAsia"/>
          <w:sz w:val="28"/>
          <w:szCs w:val="28"/>
        </w:rPr>
        <w:t>位が地域で広報活動を行った３８％、次いで他の医療機関と連携を行うようにした３３％、などです。</w:t>
      </w:r>
      <w:r w:rsidR="00FD7D5D">
        <w:rPr>
          <w:rFonts w:hint="eastAsia"/>
          <w:sz w:val="28"/>
          <w:szCs w:val="28"/>
        </w:rPr>
        <w:t>同じ調査において、紹介率を上げるための課題では何かという調査に対しては、</w:t>
      </w:r>
      <w:r w:rsidRPr="00FD7D5D">
        <w:rPr>
          <w:rFonts w:hint="eastAsia"/>
          <w:sz w:val="28"/>
          <w:szCs w:val="28"/>
        </w:rPr>
        <w:t>患者負担（選定療養費）をとっても、紹介状を持たない患者が多数来るという事</w:t>
      </w:r>
      <w:r w:rsidR="00FD7D5D">
        <w:rPr>
          <w:rFonts w:hint="eastAsia"/>
          <w:sz w:val="28"/>
          <w:szCs w:val="28"/>
        </w:rPr>
        <w:t>がダントツの</w:t>
      </w:r>
      <w:r w:rsidR="00FD7D5D">
        <w:rPr>
          <w:rFonts w:hint="eastAsia"/>
          <w:sz w:val="28"/>
          <w:szCs w:val="28"/>
        </w:rPr>
        <w:t>1</w:t>
      </w:r>
      <w:r w:rsidR="00FD7D5D">
        <w:rPr>
          <w:rFonts w:hint="eastAsia"/>
          <w:sz w:val="28"/>
          <w:szCs w:val="28"/>
        </w:rPr>
        <w:t>位であり、今回のように</w:t>
      </w:r>
      <w:r w:rsidRPr="00FD7D5D">
        <w:rPr>
          <w:rFonts w:hint="eastAsia"/>
          <w:sz w:val="28"/>
          <w:szCs w:val="28"/>
        </w:rPr>
        <w:t>負担額を挙げたと答えているのはたった４％です。</w:t>
      </w:r>
      <w:r w:rsidR="000355DF" w:rsidRPr="00FD7D5D">
        <w:rPr>
          <w:rFonts w:hint="eastAsia"/>
          <w:sz w:val="28"/>
          <w:szCs w:val="28"/>
        </w:rPr>
        <w:t>この資料は厚労省、中医協が</w:t>
      </w:r>
      <w:r w:rsidR="00FD7D5D">
        <w:rPr>
          <w:rFonts w:hint="eastAsia"/>
          <w:sz w:val="28"/>
          <w:szCs w:val="28"/>
        </w:rPr>
        <w:t>出典</w:t>
      </w:r>
      <w:r w:rsidR="000355DF" w:rsidRPr="00FD7D5D">
        <w:rPr>
          <w:rFonts w:hint="eastAsia"/>
          <w:sz w:val="28"/>
          <w:szCs w:val="28"/>
        </w:rPr>
        <w:t>している権威あるものです。これを見る限り、外来病院の機能分化を進めるのは、患者教育や</w:t>
      </w:r>
      <w:r w:rsidR="000355DF" w:rsidRPr="00FD7D5D">
        <w:rPr>
          <w:rFonts w:hint="eastAsia"/>
          <w:sz w:val="28"/>
          <w:szCs w:val="28"/>
        </w:rPr>
        <w:lastRenderedPageBreak/>
        <w:t>広報活動、医療機関の連携であって、患者負担増ではすすまないのではないのですか。</w:t>
      </w:r>
    </w:p>
    <w:p w:rsidR="00E80E70" w:rsidRPr="00FD7D5D" w:rsidRDefault="00E80E70" w:rsidP="00FD7D5D">
      <w:pPr>
        <w:spacing w:line="340" w:lineRule="exact"/>
        <w:rPr>
          <w:sz w:val="28"/>
          <w:szCs w:val="28"/>
        </w:rPr>
      </w:pPr>
    </w:p>
    <w:p w:rsidR="00E80E70" w:rsidRPr="00FD7D5D" w:rsidRDefault="000355DF" w:rsidP="00FD7D5D">
      <w:pPr>
        <w:spacing w:line="340" w:lineRule="exact"/>
        <w:ind w:firstLineChars="100" w:firstLine="280"/>
        <w:rPr>
          <w:sz w:val="28"/>
          <w:szCs w:val="28"/>
        </w:rPr>
      </w:pPr>
      <w:r w:rsidRPr="00FD7D5D">
        <w:rPr>
          <w:rFonts w:hint="eastAsia"/>
          <w:sz w:val="28"/>
          <w:szCs w:val="28"/>
        </w:rPr>
        <w:t>次に</w:t>
      </w:r>
      <w:r w:rsidR="00FD7D5D">
        <w:rPr>
          <w:rFonts w:hint="eastAsia"/>
          <w:sz w:val="28"/>
          <w:szCs w:val="28"/>
        </w:rPr>
        <w:t>、市立病院の外来患者の</w:t>
      </w:r>
      <w:r w:rsidR="00E80E70" w:rsidRPr="00FD7D5D">
        <w:rPr>
          <w:rFonts w:hint="eastAsia"/>
          <w:sz w:val="28"/>
          <w:szCs w:val="28"/>
        </w:rPr>
        <w:t>9</w:t>
      </w:r>
      <w:r w:rsidR="00E80E70" w:rsidRPr="00FD7D5D">
        <w:rPr>
          <w:rFonts w:hint="eastAsia"/>
          <w:sz w:val="28"/>
          <w:szCs w:val="28"/>
        </w:rPr>
        <w:t>割が紹介状のない再診患者であること、初診でも紹介状を持参する患者が</w:t>
      </w:r>
      <w:r w:rsidR="00E80E70" w:rsidRPr="00FD7D5D">
        <w:rPr>
          <w:rFonts w:hint="eastAsia"/>
          <w:sz w:val="28"/>
          <w:szCs w:val="28"/>
        </w:rPr>
        <w:t>3</w:t>
      </w:r>
      <w:r w:rsidR="00E80E70" w:rsidRPr="00FD7D5D">
        <w:rPr>
          <w:rFonts w:hint="eastAsia"/>
          <w:sz w:val="28"/>
          <w:szCs w:val="28"/>
        </w:rPr>
        <w:t>割であり、全体の外来患者から紹介状のない患者はたった数</w:t>
      </w:r>
      <w:r w:rsidR="00E80E70" w:rsidRPr="00FD7D5D">
        <w:rPr>
          <w:rFonts w:hint="eastAsia"/>
          <w:sz w:val="28"/>
          <w:szCs w:val="28"/>
        </w:rPr>
        <w:t>%</w:t>
      </w:r>
      <w:r w:rsidR="00E80E70" w:rsidRPr="00FD7D5D">
        <w:rPr>
          <w:rFonts w:hint="eastAsia"/>
          <w:sz w:val="28"/>
          <w:szCs w:val="28"/>
        </w:rPr>
        <w:t>にすぎないのに、一体どれほどの医療費の削減効果があるのか、はなはだ疑問であるという点です。</w:t>
      </w:r>
    </w:p>
    <w:p w:rsidR="004E3F12" w:rsidRDefault="000355DF" w:rsidP="00FD7D5D">
      <w:pPr>
        <w:spacing w:line="340" w:lineRule="exact"/>
        <w:ind w:firstLineChars="100" w:firstLine="280"/>
        <w:rPr>
          <w:sz w:val="28"/>
          <w:szCs w:val="28"/>
        </w:rPr>
      </w:pPr>
      <w:r w:rsidRPr="00FD7D5D">
        <w:rPr>
          <w:rFonts w:hint="eastAsia"/>
          <w:sz w:val="28"/>
          <w:szCs w:val="28"/>
        </w:rPr>
        <w:t>平成</w:t>
      </w:r>
      <w:r w:rsidRPr="00FD7D5D">
        <w:rPr>
          <w:rFonts w:hint="eastAsia"/>
          <w:sz w:val="28"/>
          <w:szCs w:val="28"/>
        </w:rPr>
        <w:t>21</w:t>
      </w:r>
      <w:r w:rsidRPr="00FD7D5D">
        <w:rPr>
          <w:rFonts w:hint="eastAsia"/>
          <w:sz w:val="28"/>
          <w:szCs w:val="28"/>
        </w:rPr>
        <w:t>年に、市立病院は特別初診料を</w:t>
      </w:r>
      <w:r w:rsidRPr="00FD7D5D">
        <w:rPr>
          <w:rFonts w:hint="eastAsia"/>
          <w:sz w:val="28"/>
          <w:szCs w:val="28"/>
        </w:rPr>
        <w:t>1050</w:t>
      </w:r>
      <w:r w:rsidRPr="00FD7D5D">
        <w:rPr>
          <w:rFonts w:hint="eastAsia"/>
          <w:sz w:val="28"/>
          <w:szCs w:val="28"/>
        </w:rPr>
        <w:t>円から</w:t>
      </w:r>
      <w:r w:rsidRPr="00FD7D5D">
        <w:rPr>
          <w:rFonts w:hint="eastAsia"/>
          <w:sz w:val="28"/>
          <w:szCs w:val="28"/>
        </w:rPr>
        <w:t>1570</w:t>
      </w:r>
      <w:r w:rsidRPr="00FD7D5D">
        <w:rPr>
          <w:rFonts w:hint="eastAsia"/>
          <w:sz w:val="28"/>
          <w:szCs w:val="28"/>
        </w:rPr>
        <w:t>円（当時）引き上げを行いました。これによって、紹介状なしで来る患者が減ったのか。</w:t>
      </w:r>
    </w:p>
    <w:p w:rsidR="00FD7D5D" w:rsidRDefault="00FD7D5D" w:rsidP="00FD7D5D">
      <w:pPr>
        <w:spacing w:line="340" w:lineRule="exact"/>
        <w:ind w:firstLineChars="100" w:firstLine="280"/>
        <w:rPr>
          <w:sz w:val="28"/>
          <w:szCs w:val="28"/>
        </w:rPr>
      </w:pPr>
      <w:r>
        <w:rPr>
          <w:rFonts w:hint="eastAsia"/>
          <w:sz w:val="28"/>
          <w:szCs w:val="28"/>
        </w:rPr>
        <w:t>また、この値上げによってどれだけ紹介状なしの患者が減るかという根拠を示せずにいて、医師の疲弊防止や混雑緩和を挙げるのは道理がないのではないでしょうか。</w:t>
      </w:r>
    </w:p>
    <w:p w:rsidR="00FD7D5D" w:rsidRPr="00FD7D5D" w:rsidRDefault="00FD7D5D" w:rsidP="00FD7D5D">
      <w:pPr>
        <w:spacing w:line="340" w:lineRule="exact"/>
        <w:ind w:firstLineChars="100" w:firstLine="280"/>
        <w:rPr>
          <w:rFonts w:hint="eastAsia"/>
          <w:sz w:val="28"/>
          <w:szCs w:val="28"/>
        </w:rPr>
      </w:pPr>
      <w:r>
        <w:rPr>
          <w:rFonts w:hint="eastAsia"/>
          <w:sz w:val="28"/>
          <w:szCs w:val="28"/>
        </w:rPr>
        <w:t>平成</w:t>
      </w:r>
      <w:r>
        <w:rPr>
          <w:rFonts w:hint="eastAsia"/>
          <w:sz w:val="28"/>
          <w:szCs w:val="28"/>
        </w:rPr>
        <w:t>26</w:t>
      </w:r>
      <w:r>
        <w:rPr>
          <w:rFonts w:hint="eastAsia"/>
          <w:sz w:val="28"/>
          <w:szCs w:val="28"/>
        </w:rPr>
        <w:t>年度決算資料によると、一年で一番外来患者数が多かったのが</w:t>
      </w:r>
      <w:r>
        <w:rPr>
          <w:rFonts w:hint="eastAsia"/>
          <w:sz w:val="28"/>
          <w:szCs w:val="28"/>
        </w:rPr>
        <w:t>2</w:t>
      </w:r>
      <w:r>
        <w:rPr>
          <w:rFonts w:hint="eastAsia"/>
          <w:sz w:val="28"/>
          <w:szCs w:val="28"/>
        </w:rPr>
        <w:t>月</w:t>
      </w:r>
      <w:r>
        <w:rPr>
          <w:rFonts w:hint="eastAsia"/>
          <w:sz w:val="28"/>
          <w:szCs w:val="28"/>
        </w:rPr>
        <w:t>18</w:t>
      </w:r>
      <w:r>
        <w:rPr>
          <w:rFonts w:hint="eastAsia"/>
          <w:sz w:val="28"/>
          <w:szCs w:val="28"/>
        </w:rPr>
        <w:t>日で</w:t>
      </w:r>
      <w:r>
        <w:rPr>
          <w:rFonts w:hint="eastAsia"/>
          <w:sz w:val="28"/>
          <w:szCs w:val="28"/>
        </w:rPr>
        <w:t>1212</w:t>
      </w:r>
      <w:r>
        <w:rPr>
          <w:rFonts w:hint="eastAsia"/>
          <w:sz w:val="28"/>
          <w:szCs w:val="28"/>
        </w:rPr>
        <w:t>人、そのうち再診が</w:t>
      </w:r>
      <w:r>
        <w:rPr>
          <w:rFonts w:hint="eastAsia"/>
          <w:sz w:val="28"/>
          <w:szCs w:val="28"/>
        </w:rPr>
        <w:t>1115</w:t>
      </w:r>
      <w:r>
        <w:rPr>
          <w:rFonts w:hint="eastAsia"/>
          <w:sz w:val="28"/>
          <w:szCs w:val="28"/>
        </w:rPr>
        <w:t>人と</w:t>
      </w:r>
      <w:r>
        <w:rPr>
          <w:rFonts w:hint="eastAsia"/>
          <w:sz w:val="28"/>
          <w:szCs w:val="28"/>
        </w:rPr>
        <w:t>90%</w:t>
      </w:r>
      <w:r>
        <w:rPr>
          <w:rFonts w:hint="eastAsia"/>
          <w:sz w:val="28"/>
          <w:szCs w:val="28"/>
        </w:rPr>
        <w:t>以上を占め、初診</w:t>
      </w:r>
      <w:r>
        <w:rPr>
          <w:rFonts w:hint="eastAsia"/>
          <w:sz w:val="28"/>
          <w:szCs w:val="28"/>
        </w:rPr>
        <w:t>97</w:t>
      </w:r>
      <w:r>
        <w:rPr>
          <w:rFonts w:hint="eastAsia"/>
          <w:sz w:val="28"/>
          <w:szCs w:val="28"/>
        </w:rPr>
        <w:t>人のうち</w:t>
      </w:r>
      <w:r>
        <w:rPr>
          <w:rFonts w:hint="eastAsia"/>
          <w:sz w:val="28"/>
          <w:szCs w:val="28"/>
        </w:rPr>
        <w:t>3</w:t>
      </w:r>
      <w:r>
        <w:rPr>
          <w:rFonts w:hint="eastAsia"/>
          <w:sz w:val="28"/>
          <w:szCs w:val="28"/>
        </w:rPr>
        <w:t>割が紹介状をもっていたとすると、全体でいうと現在でも紹介状なしの患者はたった</w:t>
      </w:r>
      <w:r>
        <w:rPr>
          <w:rFonts w:hint="eastAsia"/>
          <w:sz w:val="28"/>
          <w:szCs w:val="28"/>
        </w:rPr>
        <w:t>5%</w:t>
      </w:r>
      <w:r>
        <w:rPr>
          <w:rFonts w:hint="eastAsia"/>
          <w:sz w:val="28"/>
          <w:szCs w:val="28"/>
        </w:rPr>
        <w:t>であって、</w:t>
      </w:r>
      <w:r w:rsidR="000A06B2">
        <w:rPr>
          <w:rFonts w:hint="eastAsia"/>
          <w:sz w:val="28"/>
          <w:szCs w:val="28"/>
        </w:rPr>
        <w:t>ここに更に負担増を持ち込むことによって一体どれほどの混雑緩和や疲弊防止の効果が見込めるというのか。</w:t>
      </w:r>
    </w:p>
    <w:p w:rsidR="000355DF" w:rsidRPr="00FD7D5D" w:rsidRDefault="000355DF" w:rsidP="00FD7D5D">
      <w:pPr>
        <w:spacing w:line="340" w:lineRule="exact"/>
        <w:rPr>
          <w:sz w:val="28"/>
          <w:szCs w:val="28"/>
        </w:rPr>
      </w:pPr>
    </w:p>
    <w:p w:rsidR="000355DF" w:rsidRPr="00FD7D5D" w:rsidRDefault="000A06B2" w:rsidP="000A06B2">
      <w:pPr>
        <w:spacing w:line="340" w:lineRule="exact"/>
        <w:ind w:firstLineChars="100" w:firstLine="280"/>
        <w:rPr>
          <w:sz w:val="28"/>
          <w:szCs w:val="28"/>
        </w:rPr>
      </w:pPr>
      <w:r>
        <w:rPr>
          <w:rFonts w:hint="eastAsia"/>
          <w:sz w:val="28"/>
          <w:szCs w:val="28"/>
        </w:rPr>
        <w:t>中医協の資料に</w:t>
      </w:r>
      <w:r w:rsidR="000355DF" w:rsidRPr="00FD7D5D">
        <w:rPr>
          <w:rFonts w:hint="eastAsia"/>
          <w:sz w:val="28"/>
          <w:szCs w:val="28"/>
        </w:rPr>
        <w:t>はっきりと書いてあります。社会保障の重点化と効率化というタイトル中、受信時定額負担等の検討によって</w:t>
      </w:r>
      <w:r w:rsidR="000355DF" w:rsidRPr="00FD7D5D">
        <w:rPr>
          <w:rFonts w:hint="eastAsia"/>
          <w:sz w:val="28"/>
          <w:szCs w:val="28"/>
        </w:rPr>
        <w:t>5000</w:t>
      </w:r>
      <w:r w:rsidR="000355DF" w:rsidRPr="00FD7D5D">
        <w:rPr>
          <w:rFonts w:hint="eastAsia"/>
          <w:sz w:val="28"/>
          <w:szCs w:val="28"/>
        </w:rPr>
        <w:t>億円を削減すると。今回の</w:t>
      </w:r>
      <w:r w:rsidR="000355DF" w:rsidRPr="00FD7D5D">
        <w:rPr>
          <w:rFonts w:hint="eastAsia"/>
          <w:sz w:val="28"/>
          <w:szCs w:val="28"/>
        </w:rPr>
        <w:t>500</w:t>
      </w:r>
      <w:r w:rsidR="000355DF" w:rsidRPr="00FD7D5D">
        <w:rPr>
          <w:rFonts w:hint="eastAsia"/>
          <w:sz w:val="28"/>
          <w:szCs w:val="28"/>
        </w:rPr>
        <w:t>床以上の病院を突破口に、今後全病院にこれを進めていく事が透けて見える。これが真の目的であって、機能強化や混雑緩和ではありません。</w:t>
      </w:r>
    </w:p>
    <w:p w:rsidR="000355DF" w:rsidRPr="00FD7D5D" w:rsidRDefault="000355DF" w:rsidP="00FD7D5D">
      <w:pPr>
        <w:spacing w:line="340" w:lineRule="exact"/>
        <w:rPr>
          <w:sz w:val="28"/>
          <w:szCs w:val="28"/>
        </w:rPr>
      </w:pPr>
    </w:p>
    <w:p w:rsidR="000355DF" w:rsidRPr="00FD7D5D" w:rsidRDefault="000355DF" w:rsidP="000A06B2">
      <w:pPr>
        <w:spacing w:line="340" w:lineRule="exact"/>
        <w:ind w:firstLineChars="100" w:firstLine="280"/>
        <w:rPr>
          <w:sz w:val="28"/>
          <w:szCs w:val="28"/>
        </w:rPr>
      </w:pPr>
      <w:r w:rsidRPr="00FD7D5D">
        <w:rPr>
          <w:rFonts w:hint="eastAsia"/>
          <w:sz w:val="28"/>
          <w:szCs w:val="28"/>
        </w:rPr>
        <w:t>次に市民にとってです。説明資料には、混雑緩和によって待ち時間が減るや駐車場が空くなど、いかにも苦しいことが書かれているほかに、主治医の所見を得る事ができるので適正な治療が可能となる</w:t>
      </w:r>
      <w:r w:rsidR="00AE4DC3" w:rsidRPr="00FD7D5D">
        <w:rPr>
          <w:rFonts w:hint="eastAsia"/>
          <w:sz w:val="28"/>
          <w:szCs w:val="28"/>
        </w:rPr>
        <w:t>とあります。</w:t>
      </w:r>
    </w:p>
    <w:p w:rsidR="00AE4DC3" w:rsidRPr="00FD7D5D" w:rsidRDefault="00AE4DC3" w:rsidP="000A06B2">
      <w:pPr>
        <w:spacing w:line="340" w:lineRule="exact"/>
        <w:ind w:firstLineChars="100" w:firstLine="280"/>
        <w:rPr>
          <w:sz w:val="28"/>
          <w:szCs w:val="28"/>
        </w:rPr>
      </w:pPr>
      <w:r w:rsidRPr="00FD7D5D">
        <w:rPr>
          <w:rFonts w:hint="eastAsia"/>
          <w:sz w:val="28"/>
          <w:szCs w:val="28"/>
        </w:rPr>
        <w:t>ですが、ごく普通に考えてみて、素人の患者が調子が悪い時には、自分で診断できませんからいくつも病院を回らないと本当の病名が分からない人がほとんどではないのでしょうか。だからこそ、総合病院の役割が重要だと思うのですが、それを破たんさせたのは国であって病院だけでは何ともしがたい点があるのはその通りなのですが、紹介状をもらうがために何件もの開業医を転々とするのは、下手をすると命にかかわる選択ミスを犯しかねない事であって、それを「適正な医療が可能となる」というのは真逆の判断ではないのでしょうか。主治医がいないひとだっているだろうし、病気は早期の判断と適正な治療が必要であって、この制度はそれを妨げる結果しかもたらしません。</w:t>
      </w:r>
    </w:p>
    <w:p w:rsidR="00AE4DC3" w:rsidRPr="00FD7D5D" w:rsidRDefault="00AE4DC3" w:rsidP="00FD7D5D">
      <w:pPr>
        <w:spacing w:line="340" w:lineRule="exact"/>
        <w:rPr>
          <w:sz w:val="28"/>
          <w:szCs w:val="28"/>
        </w:rPr>
      </w:pPr>
    </w:p>
    <w:p w:rsidR="00AE4DC3" w:rsidRPr="00FD7D5D" w:rsidRDefault="00AE4DC3" w:rsidP="000A06B2">
      <w:pPr>
        <w:spacing w:line="340" w:lineRule="exact"/>
        <w:ind w:firstLineChars="100" w:firstLine="280"/>
        <w:rPr>
          <w:sz w:val="28"/>
          <w:szCs w:val="28"/>
        </w:rPr>
      </w:pPr>
      <w:r w:rsidRPr="00FD7D5D">
        <w:rPr>
          <w:rFonts w:hint="eastAsia"/>
          <w:sz w:val="28"/>
          <w:szCs w:val="28"/>
        </w:rPr>
        <w:t>今後続く医療費の増加に対する対策はもちろん必要です。ですが、なぜ</w:t>
      </w:r>
      <w:r w:rsidRPr="00FD7D5D">
        <w:rPr>
          <w:rFonts w:hint="eastAsia"/>
          <w:sz w:val="28"/>
          <w:szCs w:val="28"/>
        </w:rPr>
        <w:t>300</w:t>
      </w:r>
      <w:r w:rsidRPr="00FD7D5D">
        <w:rPr>
          <w:rFonts w:hint="eastAsia"/>
          <w:sz w:val="28"/>
          <w:szCs w:val="28"/>
        </w:rPr>
        <w:t>兆円にも膨らんでいる大企業に更に減税を行っているのか、過去最大規模の軍事費を編成するのか。国に金がない、医療費の抑制のために、負担増も仕方ないと。私は、単純にそうは思いません。日本国政府にはお金がないかもしれませんが、日本国内にはたくさんお金があるのではないでしょうか。その使い道</w:t>
      </w:r>
      <w:r w:rsidRPr="00FD7D5D">
        <w:rPr>
          <w:rFonts w:hint="eastAsia"/>
          <w:sz w:val="28"/>
          <w:szCs w:val="28"/>
        </w:rPr>
        <w:lastRenderedPageBreak/>
        <w:t>を政治が政策として実行すれば、こんな無慈悲な制度を行わなくても福祉は充実する見込みは充分あります。</w:t>
      </w:r>
    </w:p>
    <w:p w:rsidR="00AE4DC3" w:rsidRPr="00FD7D5D" w:rsidRDefault="00AE4DC3" w:rsidP="00FD7D5D">
      <w:pPr>
        <w:spacing w:line="340" w:lineRule="exact"/>
        <w:rPr>
          <w:sz w:val="28"/>
          <w:szCs w:val="28"/>
        </w:rPr>
      </w:pPr>
    </w:p>
    <w:p w:rsidR="00AE4DC3" w:rsidRPr="00FD7D5D" w:rsidRDefault="00AE4DC3" w:rsidP="000A06B2">
      <w:pPr>
        <w:spacing w:line="340" w:lineRule="exact"/>
        <w:ind w:firstLineChars="100" w:firstLine="280"/>
        <w:rPr>
          <w:sz w:val="28"/>
          <w:szCs w:val="28"/>
        </w:rPr>
      </w:pPr>
      <w:r w:rsidRPr="00FD7D5D">
        <w:rPr>
          <w:rFonts w:hint="eastAsia"/>
          <w:sz w:val="28"/>
          <w:szCs w:val="28"/>
        </w:rPr>
        <w:t>最後に、この条例は国の法律によるものですから、市としても条例として提案せざるを得ない立場もあるのはわかります。</w:t>
      </w:r>
    </w:p>
    <w:p w:rsidR="004E3F12" w:rsidRDefault="000A06B2" w:rsidP="00FD7D5D">
      <w:pPr>
        <w:spacing w:line="340" w:lineRule="exact"/>
        <w:rPr>
          <w:sz w:val="28"/>
          <w:szCs w:val="28"/>
        </w:rPr>
      </w:pPr>
      <w:r>
        <w:rPr>
          <w:rFonts w:hint="eastAsia"/>
          <w:sz w:val="28"/>
          <w:szCs w:val="28"/>
        </w:rPr>
        <w:t xml:space="preserve">　ですが、一方で憲法には地方自治をわざわざ一つの独立した章として定め、そこには自治立法権により議会、首長が条例を制定することとされています。憲法に違反しない範囲で、国権の最高機関である国会が定めた条例と</w:t>
      </w:r>
      <w:r w:rsidR="0045650A">
        <w:rPr>
          <w:rFonts w:hint="eastAsia"/>
          <w:sz w:val="28"/>
          <w:szCs w:val="28"/>
        </w:rPr>
        <w:t>内容的に</w:t>
      </w:r>
      <w:r>
        <w:rPr>
          <w:rFonts w:hint="eastAsia"/>
          <w:sz w:val="28"/>
          <w:szCs w:val="28"/>
        </w:rPr>
        <w:t>反する条例を定める事も</w:t>
      </w:r>
      <w:r w:rsidR="0045650A">
        <w:rPr>
          <w:rFonts w:hint="eastAsia"/>
          <w:sz w:val="28"/>
          <w:szCs w:val="28"/>
        </w:rPr>
        <w:t>可能であり</w:t>
      </w:r>
      <w:r>
        <w:rPr>
          <w:rFonts w:hint="eastAsia"/>
          <w:sz w:val="28"/>
          <w:szCs w:val="28"/>
        </w:rPr>
        <w:t>、地方分権一括法により国と地方が上下主従ではなく対等協調の関係とするべきであるという論もあります。</w:t>
      </w:r>
    </w:p>
    <w:p w:rsidR="0045650A" w:rsidRDefault="0045650A" w:rsidP="00FD7D5D">
      <w:pPr>
        <w:spacing w:line="340" w:lineRule="exact"/>
        <w:rPr>
          <w:sz w:val="28"/>
          <w:szCs w:val="28"/>
        </w:rPr>
      </w:pPr>
      <w:r>
        <w:rPr>
          <w:rFonts w:hint="eastAsia"/>
          <w:sz w:val="28"/>
          <w:szCs w:val="28"/>
        </w:rPr>
        <w:t xml:space="preserve">　安倍内閣の福祉切り捨てメニューはこれにとどまりません。入院時の食事代自己負担の増額も</w:t>
      </w:r>
      <w:r>
        <w:rPr>
          <w:rFonts w:hint="eastAsia"/>
          <w:sz w:val="28"/>
          <w:szCs w:val="28"/>
        </w:rPr>
        <w:t>4</w:t>
      </w:r>
      <w:r>
        <w:rPr>
          <w:rFonts w:hint="eastAsia"/>
          <w:sz w:val="28"/>
          <w:szCs w:val="28"/>
        </w:rPr>
        <w:t>月から、要支援１・２の介護保険外し、生活援助の全額自己負担、さらなる病床削減を迫る地域医療構想、年金支給額を実質減額するマクロ経済スライド、支給開始年齢の引き上げ等々、重点化と効率化の名の下でこれだけの事が今後行われようとしています。</w:t>
      </w:r>
    </w:p>
    <w:p w:rsidR="0045650A" w:rsidRDefault="0045650A" w:rsidP="00FD7D5D">
      <w:pPr>
        <w:spacing w:line="340" w:lineRule="exact"/>
        <w:rPr>
          <w:sz w:val="28"/>
          <w:szCs w:val="28"/>
        </w:rPr>
      </w:pPr>
      <w:r>
        <w:rPr>
          <w:rFonts w:hint="eastAsia"/>
          <w:sz w:val="28"/>
          <w:szCs w:val="28"/>
        </w:rPr>
        <w:t xml:space="preserve">　もう、そろそろ国が決めたことだからと言う理由で、嫌々でも粛々と実施するという立場から脱却すべきではないでしょうか。でないと、いつまでたっても市民は安心して暮らしていけないのではないでしょうか。</w:t>
      </w:r>
    </w:p>
    <w:p w:rsidR="0045650A" w:rsidRPr="00FD7D5D" w:rsidRDefault="0045650A" w:rsidP="00FD7D5D">
      <w:pPr>
        <w:spacing w:line="340" w:lineRule="exact"/>
        <w:rPr>
          <w:rFonts w:hint="eastAsia"/>
          <w:sz w:val="28"/>
          <w:szCs w:val="28"/>
        </w:rPr>
      </w:pPr>
      <w:r>
        <w:rPr>
          <w:rFonts w:hint="eastAsia"/>
          <w:sz w:val="28"/>
          <w:szCs w:val="28"/>
        </w:rPr>
        <w:t xml:space="preserve">　以上の理由で反対討論とします。</w:t>
      </w:r>
      <w:bookmarkStart w:id="0" w:name="_GoBack"/>
      <w:bookmarkEnd w:id="0"/>
    </w:p>
    <w:p w:rsidR="004E3F12" w:rsidRDefault="004E3F12"/>
    <w:sectPr w:rsidR="004E3F12" w:rsidSect="00E80E7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93"/>
    <w:rsid w:val="000355DF"/>
    <w:rsid w:val="000A06B2"/>
    <w:rsid w:val="0045650A"/>
    <w:rsid w:val="004E3F12"/>
    <w:rsid w:val="00796417"/>
    <w:rsid w:val="00AE4DC3"/>
    <w:rsid w:val="00BA3793"/>
    <w:rsid w:val="00E80E70"/>
    <w:rsid w:val="00F31954"/>
    <w:rsid w:val="00FD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36C8DA-D173-4DCC-BD29-FE09522D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2</cp:revision>
  <dcterms:created xsi:type="dcterms:W3CDTF">2016-03-21T01:03:00Z</dcterms:created>
  <dcterms:modified xsi:type="dcterms:W3CDTF">2016-03-21T01:03:00Z</dcterms:modified>
</cp:coreProperties>
</file>