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8458EF" w:rsidP="00055ACA">
            <w:r>
              <w:rPr>
                <w:rFonts w:hint="eastAsia"/>
              </w:rPr>
              <w:t xml:space="preserve">　藤枝市議会議長　　薮崎　幸裕</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315F8D" w:rsidTr="00055ACA">
        <w:trPr>
          <w:trHeight w:val="10287"/>
        </w:trPr>
        <w:tc>
          <w:tcPr>
            <w:tcW w:w="2410" w:type="dxa"/>
          </w:tcPr>
          <w:p w:rsidR="009847CC" w:rsidRDefault="00001F0F" w:rsidP="00940EB0">
            <w:r>
              <w:rPr>
                <w:rFonts w:hint="eastAsia"/>
              </w:rPr>
              <w:t>第</w:t>
            </w:r>
            <w:r w:rsidR="00B75A7D">
              <w:rPr>
                <w:rFonts w:hint="eastAsia"/>
              </w:rPr>
              <w:t>23</w:t>
            </w:r>
            <w:r w:rsidR="00B75A7D">
              <w:rPr>
                <w:rFonts w:hint="eastAsia"/>
              </w:rPr>
              <w:t>号議案</w:t>
            </w:r>
          </w:p>
          <w:p w:rsidR="00001F0F" w:rsidRPr="00EF6826" w:rsidRDefault="00634C81" w:rsidP="00940EB0">
            <w:pPr>
              <w:rPr>
                <w:rFonts w:hint="eastAsia"/>
              </w:rPr>
            </w:pPr>
            <w:r>
              <w:rPr>
                <w:rFonts w:hint="eastAsia"/>
              </w:rPr>
              <w:t>地方教育行政の組織及び運営に関する法律の一部を改正する法律の施行に伴う関係条例の整理に関する条例</w:t>
            </w:r>
          </w:p>
        </w:tc>
        <w:tc>
          <w:tcPr>
            <w:tcW w:w="7229" w:type="dxa"/>
            <w:gridSpan w:val="2"/>
          </w:tcPr>
          <w:p w:rsidR="002B5BD0" w:rsidRDefault="00634C81" w:rsidP="00244C66">
            <w:pPr>
              <w:ind w:firstLineChars="100" w:firstLine="240"/>
            </w:pPr>
            <w:bookmarkStart w:id="0" w:name="_GoBack"/>
            <w:bookmarkEnd w:id="0"/>
            <w:r>
              <w:rPr>
                <w:rFonts w:hint="eastAsia"/>
              </w:rPr>
              <w:t>地方教育行政改正案成立による「教育委員会」制度の改悪について。</w:t>
            </w:r>
          </w:p>
          <w:p w:rsidR="00244C66" w:rsidRDefault="00244C66" w:rsidP="00634C81">
            <w:pPr>
              <w:pStyle w:val="a8"/>
              <w:numPr>
                <w:ilvl w:val="0"/>
                <w:numId w:val="27"/>
              </w:numPr>
              <w:ind w:leftChars="0"/>
            </w:pPr>
            <w:r>
              <w:rPr>
                <w:rFonts w:hint="eastAsia"/>
              </w:rPr>
              <w:t xml:space="preserve">　</w:t>
            </w:r>
            <w:r w:rsidR="00634C81">
              <w:rPr>
                <w:rFonts w:hint="eastAsia"/>
              </w:rPr>
              <w:t>教育委員会制度は国や首長から独立した行政組織であったが、この条例により国と首長の支配下に置かれることになる。教育委員会を代表する教育委員長をなくし、自治体幹部である教育長に教育委員長の役割を与え、教育委員会のトップに据える。</w:t>
            </w:r>
          </w:p>
          <w:p w:rsidR="00244C66" w:rsidRDefault="00634C81" w:rsidP="00244C66">
            <w:pPr>
              <w:pStyle w:val="a8"/>
              <w:ind w:leftChars="0" w:left="360" w:firstLineChars="100" w:firstLine="240"/>
            </w:pPr>
            <w:r>
              <w:rPr>
                <w:rFonts w:hint="eastAsia"/>
              </w:rPr>
              <w:t>今は、教育委員会が教育長を任命も罷免もできるが、今後は首長が議会の同意を得て任命するように変えられる。また教育委員会は教育長に対する指揮監督の権限も奪われることになる。</w:t>
            </w:r>
          </w:p>
          <w:p w:rsidR="00634C81" w:rsidRDefault="00634C81" w:rsidP="00244C66">
            <w:pPr>
              <w:pStyle w:val="a8"/>
              <w:ind w:leftChars="0" w:left="360" w:firstLineChars="100" w:firstLine="240"/>
            </w:pPr>
            <w:r>
              <w:rPr>
                <w:rFonts w:hint="eastAsia"/>
              </w:rPr>
              <w:t>この教育委員会の独立性は、教育とは子供の成長・発達のための文化的な営みであり、教員と子供の人間的な触れ合いを通じて行われるものであるから自主性や自立が欠かせず、何を教えるかは教育学に基づくもので首長によるものではないという考え方から貫かれてきたもののはずである。だからこそ憲法で政治権力による教育内容への介入支配を厳しく禁じているが、この条例は教育の自由と自主性を奪うものではないのか。</w:t>
            </w:r>
          </w:p>
          <w:p w:rsidR="00244C66" w:rsidRDefault="00244C66" w:rsidP="00634C81">
            <w:pPr>
              <w:pStyle w:val="a8"/>
              <w:numPr>
                <w:ilvl w:val="0"/>
                <w:numId w:val="27"/>
              </w:numPr>
              <w:ind w:leftChars="0"/>
            </w:pPr>
            <w:r>
              <w:rPr>
                <w:rFonts w:hint="eastAsia"/>
              </w:rPr>
              <w:t xml:space="preserve">　これまで基本的に教育委員会の権限で決めていた教育政策の大本となる「大綱」は、この条例によって首長が権限を持つ。しかもこの「大綱」は、国の「教育振興基本計画」を参酌することが求められている。</w:t>
            </w:r>
          </w:p>
          <w:p w:rsidR="00634C81" w:rsidRPr="00CC433B" w:rsidRDefault="00244C66" w:rsidP="00244C66">
            <w:pPr>
              <w:pStyle w:val="a8"/>
              <w:ind w:leftChars="0" w:left="360" w:firstLineChars="100" w:firstLine="240"/>
              <w:rPr>
                <w:rFonts w:hint="eastAsia"/>
              </w:rPr>
            </w:pPr>
            <w:r>
              <w:rPr>
                <w:rFonts w:hint="eastAsia"/>
              </w:rPr>
              <w:t>異常な「愛国心」教育の押し付けなどの内容が盛り込まれて来れば、藤枝市はそれに対してどういう歯止めを行うつもりか。国いうがままに政治が教育行政に介入しゆがめる状況を進めていくのか。</w:t>
            </w:r>
          </w:p>
        </w:tc>
      </w:tr>
    </w:tbl>
    <w:p w:rsidR="00413B70" w:rsidRPr="00634C81" w:rsidRDefault="00413B70" w:rsidP="001C03FD">
      <w:pPr>
        <w:jc w:val="right"/>
      </w:pPr>
    </w:p>
    <w:sectPr w:rsidR="00413B70" w:rsidRPr="00634C81"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DB" w:rsidRDefault="00B26BDB" w:rsidP="00C11278">
      <w:r>
        <w:separator/>
      </w:r>
    </w:p>
  </w:endnote>
  <w:endnote w:type="continuationSeparator" w:id="0">
    <w:p w:rsidR="00B26BDB" w:rsidRDefault="00B26BDB"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DB" w:rsidRDefault="00B26BDB" w:rsidP="00C11278">
      <w:r>
        <w:separator/>
      </w:r>
    </w:p>
  </w:footnote>
  <w:footnote w:type="continuationSeparator" w:id="0">
    <w:p w:rsidR="00B26BDB" w:rsidRDefault="00B26BDB"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8E0BC1"/>
    <w:multiLevelType w:val="hybridMultilevel"/>
    <w:tmpl w:val="CF3A807E"/>
    <w:lvl w:ilvl="0" w:tplc="835A9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2"/>
  </w:num>
  <w:num w:numId="4">
    <w:abstractNumId w:val="25"/>
  </w:num>
  <w:num w:numId="5">
    <w:abstractNumId w:val="26"/>
  </w:num>
  <w:num w:numId="6">
    <w:abstractNumId w:val="18"/>
  </w:num>
  <w:num w:numId="7">
    <w:abstractNumId w:val="4"/>
  </w:num>
  <w:num w:numId="8">
    <w:abstractNumId w:val="12"/>
  </w:num>
  <w:num w:numId="9">
    <w:abstractNumId w:val="5"/>
  </w:num>
  <w:num w:numId="10">
    <w:abstractNumId w:val="10"/>
  </w:num>
  <w:num w:numId="11">
    <w:abstractNumId w:val="13"/>
  </w:num>
  <w:num w:numId="12">
    <w:abstractNumId w:val="11"/>
  </w:num>
  <w:num w:numId="13">
    <w:abstractNumId w:val="24"/>
  </w:num>
  <w:num w:numId="14">
    <w:abstractNumId w:val="0"/>
  </w:num>
  <w:num w:numId="15">
    <w:abstractNumId w:val="20"/>
  </w:num>
  <w:num w:numId="16">
    <w:abstractNumId w:val="21"/>
  </w:num>
  <w:num w:numId="17">
    <w:abstractNumId w:val="3"/>
  </w:num>
  <w:num w:numId="18">
    <w:abstractNumId w:val="15"/>
  </w:num>
  <w:num w:numId="19">
    <w:abstractNumId w:val="9"/>
  </w:num>
  <w:num w:numId="20">
    <w:abstractNumId w:val="7"/>
  </w:num>
  <w:num w:numId="21">
    <w:abstractNumId w:val="8"/>
  </w:num>
  <w:num w:numId="22">
    <w:abstractNumId w:val="1"/>
  </w:num>
  <w:num w:numId="23">
    <w:abstractNumId w:val="6"/>
  </w:num>
  <w:num w:numId="24">
    <w:abstractNumId w:val="19"/>
  </w:num>
  <w:num w:numId="25">
    <w:abstractNumId w:val="22"/>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76913"/>
    <w:rsid w:val="001953EE"/>
    <w:rsid w:val="00196C98"/>
    <w:rsid w:val="001A3B38"/>
    <w:rsid w:val="001B6ED2"/>
    <w:rsid w:val="001C03FD"/>
    <w:rsid w:val="001F0578"/>
    <w:rsid w:val="0022296D"/>
    <w:rsid w:val="0023165D"/>
    <w:rsid w:val="00244C66"/>
    <w:rsid w:val="002B5BD0"/>
    <w:rsid w:val="002B68AE"/>
    <w:rsid w:val="002B7576"/>
    <w:rsid w:val="002F71BD"/>
    <w:rsid w:val="00300052"/>
    <w:rsid w:val="00315F8D"/>
    <w:rsid w:val="00317B31"/>
    <w:rsid w:val="00332979"/>
    <w:rsid w:val="003425B7"/>
    <w:rsid w:val="00357D56"/>
    <w:rsid w:val="00362CA5"/>
    <w:rsid w:val="00363474"/>
    <w:rsid w:val="00370214"/>
    <w:rsid w:val="00374FF2"/>
    <w:rsid w:val="00375E88"/>
    <w:rsid w:val="00387A91"/>
    <w:rsid w:val="00397CF5"/>
    <w:rsid w:val="003C2A89"/>
    <w:rsid w:val="003C4B20"/>
    <w:rsid w:val="003E6A14"/>
    <w:rsid w:val="003F01F4"/>
    <w:rsid w:val="004031FE"/>
    <w:rsid w:val="0040447B"/>
    <w:rsid w:val="004056C5"/>
    <w:rsid w:val="00413B70"/>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5E5C"/>
    <w:rsid w:val="0062108F"/>
    <w:rsid w:val="00634C81"/>
    <w:rsid w:val="0065068A"/>
    <w:rsid w:val="00654C48"/>
    <w:rsid w:val="00676598"/>
    <w:rsid w:val="006B3301"/>
    <w:rsid w:val="006C4C6C"/>
    <w:rsid w:val="006C71C2"/>
    <w:rsid w:val="007052D7"/>
    <w:rsid w:val="00707874"/>
    <w:rsid w:val="007241C7"/>
    <w:rsid w:val="00734767"/>
    <w:rsid w:val="00746392"/>
    <w:rsid w:val="00764ED9"/>
    <w:rsid w:val="00796704"/>
    <w:rsid w:val="00797C2D"/>
    <w:rsid w:val="007A1257"/>
    <w:rsid w:val="007B5FE3"/>
    <w:rsid w:val="007C3DD0"/>
    <w:rsid w:val="007C474A"/>
    <w:rsid w:val="008208F2"/>
    <w:rsid w:val="0082120F"/>
    <w:rsid w:val="00834A76"/>
    <w:rsid w:val="008458EF"/>
    <w:rsid w:val="008637BF"/>
    <w:rsid w:val="008950D9"/>
    <w:rsid w:val="008A1E65"/>
    <w:rsid w:val="008D6D74"/>
    <w:rsid w:val="009025A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5D2B"/>
    <w:rsid w:val="00A50BC7"/>
    <w:rsid w:val="00A5328B"/>
    <w:rsid w:val="00A63049"/>
    <w:rsid w:val="00A97FB4"/>
    <w:rsid w:val="00AA14C5"/>
    <w:rsid w:val="00AB74FD"/>
    <w:rsid w:val="00AF0974"/>
    <w:rsid w:val="00B26BDB"/>
    <w:rsid w:val="00B274FC"/>
    <w:rsid w:val="00B27D5C"/>
    <w:rsid w:val="00B5639A"/>
    <w:rsid w:val="00B712F3"/>
    <w:rsid w:val="00B720B6"/>
    <w:rsid w:val="00B75A7D"/>
    <w:rsid w:val="00BB301F"/>
    <w:rsid w:val="00BD37DA"/>
    <w:rsid w:val="00BE5C7C"/>
    <w:rsid w:val="00BE70C9"/>
    <w:rsid w:val="00BF3DEE"/>
    <w:rsid w:val="00C01A05"/>
    <w:rsid w:val="00C0488A"/>
    <w:rsid w:val="00C11278"/>
    <w:rsid w:val="00C16459"/>
    <w:rsid w:val="00C209EF"/>
    <w:rsid w:val="00C35D19"/>
    <w:rsid w:val="00C507AF"/>
    <w:rsid w:val="00C652BA"/>
    <w:rsid w:val="00C8217D"/>
    <w:rsid w:val="00C82CF1"/>
    <w:rsid w:val="00C87510"/>
    <w:rsid w:val="00CA7A42"/>
    <w:rsid w:val="00CC433B"/>
    <w:rsid w:val="00CD7440"/>
    <w:rsid w:val="00CF184B"/>
    <w:rsid w:val="00D167C9"/>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D1CD7"/>
    <w:rsid w:val="00EF5B64"/>
    <w:rsid w:val="00EF6826"/>
    <w:rsid w:val="00F1091D"/>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6B12-1614-4C2E-92E8-30717314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2015-02-19T00:28:00Z</cp:lastPrinted>
  <dcterms:created xsi:type="dcterms:W3CDTF">2015-02-19T01:29:00Z</dcterms:created>
  <dcterms:modified xsi:type="dcterms:W3CDTF">2015-02-19T01:29:00Z</dcterms:modified>
</cp:coreProperties>
</file>