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B0A" w:rsidRDefault="008901CB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129pt;margin-top:431.4pt;width:72.6pt;height:1in;z-index:251701248" strokecolor="white [3212]">
            <v:textbox inset="5.85pt,.7pt,5.85pt,.7pt">
              <w:txbxContent>
                <w:p w:rsidR="008901CB" w:rsidRDefault="008901CB"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798195" cy="807720"/>
                        <wp:effectExtent l="19050" t="0" r="1905" b="0"/>
                        <wp:docPr id="10" name="図 7" descr="0273.JPG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0273.JPG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8195" cy="807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62" type="#_x0000_t202" style="position:absolute;left:0;text-align:left;margin-left:11.4pt;margin-top:429pt;width:124.8pt;height:1in;z-index:251700224" strokecolor="white [3212]">
            <v:textbox inset="5.85pt,.7pt,5.85pt,.7pt">
              <w:txbxContent>
                <w:p w:rsidR="008901CB" w:rsidRPr="008901CB" w:rsidRDefault="008901CB" w:rsidP="008901CB">
                  <w:pPr>
                    <w:ind w:firstLineChars="100" w:firstLine="211"/>
                    <w:rPr>
                      <w:b/>
                    </w:rPr>
                  </w:pPr>
                  <w:r w:rsidRPr="008901CB">
                    <w:rPr>
                      <w:rFonts w:hint="eastAsia"/>
                      <w:b/>
                    </w:rPr>
                    <w:t>提案された残り２１議案には賛成。市民にとって良い案であれば</w:t>
                  </w:r>
                  <w:r>
                    <w:rPr>
                      <w:rFonts w:hint="eastAsia"/>
                      <w:b/>
                    </w:rPr>
                    <w:t>、もちろん</w:t>
                  </w:r>
                  <w:r w:rsidRPr="008901CB">
                    <w:rPr>
                      <w:rFonts w:hint="eastAsia"/>
                      <w:b/>
                    </w:rPr>
                    <w:t>賛成します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1" type="#_x0000_t202" style="position:absolute;left:0;text-align:left;margin-left:11.4pt;margin-top:385.8pt;width:186.6pt;height:40.2pt;z-index:251699200" strokecolor="black [3213]" strokeweight="1pt">
            <v:stroke dashstyle="1 1" endcap="round"/>
            <v:textbox inset="5.85pt,.7pt,5.85pt,.7pt">
              <w:txbxContent>
                <w:p w:rsidR="008901CB" w:rsidRPr="008901CB" w:rsidRDefault="008901CB">
                  <w:pPr>
                    <w:rPr>
                      <w:rFonts w:hint="eastAsia"/>
                      <w:b/>
                      <w:w w:val="120"/>
                      <w:sz w:val="26"/>
                      <w:szCs w:val="26"/>
                    </w:rPr>
                  </w:pPr>
                  <w:r w:rsidRPr="008901CB">
                    <w:rPr>
                      <w:rFonts w:hint="eastAsia"/>
                      <w:b/>
                      <w:w w:val="120"/>
                      <w:sz w:val="26"/>
                      <w:szCs w:val="26"/>
                    </w:rPr>
                    <w:t>“なんでも反対共産党”</w:t>
                  </w:r>
                </w:p>
                <w:p w:rsidR="008901CB" w:rsidRPr="008901CB" w:rsidRDefault="008901CB" w:rsidP="008901CB">
                  <w:pPr>
                    <w:ind w:firstLineChars="600" w:firstLine="1566"/>
                    <w:rPr>
                      <w:rFonts w:hint="eastAsia"/>
                      <w:b/>
                      <w:sz w:val="26"/>
                      <w:szCs w:val="26"/>
                    </w:rPr>
                  </w:pPr>
                  <w:r w:rsidRPr="008901CB">
                    <w:rPr>
                      <w:rFonts w:hint="eastAsia"/>
                      <w:b/>
                      <w:sz w:val="26"/>
                      <w:szCs w:val="26"/>
                    </w:rPr>
                    <w:t>ではありませ</w:t>
                  </w:r>
                  <w:r>
                    <w:rPr>
                      <w:rFonts w:hint="eastAsia"/>
                      <w:b/>
                      <w:sz w:val="26"/>
                      <w:szCs w:val="26"/>
                    </w:rPr>
                    <w:t>ん</w:t>
                  </w:r>
                </w:p>
                <w:p w:rsidR="008901CB" w:rsidRDefault="008901CB" w:rsidP="008901CB">
                  <w:pPr>
                    <w:ind w:firstLineChars="100" w:firstLine="210"/>
                  </w:pPr>
                  <w:r>
                    <w:rPr>
                      <w:rFonts w:hint="eastAsia"/>
                    </w:rPr>
                    <w:t>提案された残りの２１議案には賛成。市民にとって良い案であれば、もちろん賛成します。</w:t>
                  </w:r>
                </w:p>
              </w:txbxContent>
            </v:textbox>
          </v:shape>
        </w:pict>
      </w:r>
      <w:r w:rsidR="002D66E8">
        <w:rPr>
          <w:noProof/>
        </w:rPr>
        <w:pict>
          <v:shape id="_x0000_s1060" type="#_x0000_t202" style="position:absolute;left:0;text-align:left;margin-left:11.4pt;margin-top:310.2pt;width:190.2pt;height:79.2pt;z-index:251698176" strokecolor="white [3212]">
            <v:textbox inset="5.85pt,.7pt,5.85pt,.7pt">
              <w:txbxContent>
                <w:p w:rsidR="002D66E8" w:rsidRPr="008901CB" w:rsidRDefault="002D66E8" w:rsidP="008901CB">
                  <w:pPr>
                    <w:ind w:firstLineChars="100" w:firstLine="211"/>
                    <w:rPr>
                      <w:b/>
                    </w:rPr>
                  </w:pPr>
                  <w:r w:rsidRPr="008901CB">
                    <w:rPr>
                      <w:rFonts w:hint="eastAsia"/>
                      <w:b/>
                    </w:rPr>
                    <w:t>１２月議会では、市立病院議案の他、河川占用料の値上げ法案など、市民生活に直結する５つの議案に反対しました。</w:t>
                  </w:r>
                </w:p>
              </w:txbxContent>
            </v:textbox>
          </v:shape>
        </w:pict>
      </w:r>
      <w:r w:rsidR="002D66E8">
        <w:rPr>
          <w:noProof/>
        </w:rPr>
        <w:pict>
          <v:shape id="_x0000_s1059" type="#_x0000_t202" style="position:absolute;left:0;text-align:left;margin-left:11.4pt;margin-top:264.6pt;width:190.2pt;height:39pt;z-index:251697152" strokecolor="white [3212]">
            <v:textbox inset="5.85pt,.7pt,5.85pt,.7pt">
              <w:txbxContent>
                <w:p w:rsidR="002D66E8" w:rsidRDefault="002D66E8" w:rsidP="002D66E8">
                  <w:pPr>
                    <w:rPr>
                      <w:rFonts w:ascii="HG創英角ﾎﾟｯﾌﾟ体" w:eastAsia="HG創英角ﾎﾟｯﾌﾟ体" w:hint="eastAsia"/>
                      <w:sz w:val="26"/>
                      <w:szCs w:val="26"/>
                    </w:rPr>
                  </w:pPr>
                  <w:r w:rsidRPr="002D66E8">
                    <w:rPr>
                      <w:rFonts w:ascii="HG創英角ﾎﾟｯﾌﾟ体" w:eastAsia="HG創英角ﾎﾟｯﾌﾟ体" w:hint="eastAsia"/>
                      <w:sz w:val="26"/>
                      <w:szCs w:val="26"/>
                    </w:rPr>
                    <w:t>市民生活に悪影響のある</w:t>
                  </w:r>
                </w:p>
                <w:p w:rsidR="002D66E8" w:rsidRPr="002D66E8" w:rsidRDefault="002D66E8" w:rsidP="002D66E8">
                  <w:pPr>
                    <w:ind w:firstLineChars="300" w:firstLine="780"/>
                    <w:rPr>
                      <w:rFonts w:ascii="HG創英角ﾎﾟｯﾌﾟ体" w:eastAsia="HG創英角ﾎﾟｯﾌﾟ体" w:hint="eastAsia"/>
                      <w:sz w:val="26"/>
                      <w:szCs w:val="26"/>
                    </w:rPr>
                  </w:pPr>
                  <w:r w:rsidRPr="002D66E8">
                    <w:rPr>
                      <w:rFonts w:ascii="HG創英角ﾎﾟｯﾌﾟ体" w:eastAsia="HG創英角ﾎﾟｯﾌﾟ体" w:hint="eastAsia"/>
                      <w:sz w:val="26"/>
                      <w:szCs w:val="26"/>
                    </w:rPr>
                    <w:t>５議案に反対しまし</w:t>
                  </w:r>
                  <w:r>
                    <w:rPr>
                      <w:rFonts w:ascii="HG創英角ﾎﾟｯﾌﾟ体" w:eastAsia="HG創英角ﾎﾟｯﾌﾟ体" w:hint="eastAsia"/>
                      <w:sz w:val="26"/>
                      <w:szCs w:val="26"/>
                    </w:rPr>
                    <w:t>た</w:t>
                  </w:r>
                </w:p>
              </w:txbxContent>
            </v:textbox>
          </v:shape>
        </w:pict>
      </w:r>
      <w:r w:rsidR="004F2C67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58" type="#_x0000_t62" style="position:absolute;left:0;text-align:left;margin-left:218.85pt;margin-top:415.2pt;width:30.75pt;height:88.2pt;z-index:251696128" adj="25780,15931">
            <v:textbox style="layout-flow:vertical-ideographic" inset="5.85pt,.7pt,5.85pt,.7pt">
              <w:txbxContent>
                <w:p w:rsidR="004F2C67" w:rsidRPr="00BF5786" w:rsidRDefault="004F2C67">
                  <w:pPr>
                    <w:rPr>
                      <w:b/>
                      <w:sz w:val="16"/>
                      <w:szCs w:val="16"/>
                    </w:rPr>
                  </w:pPr>
                  <w:r w:rsidRPr="00BF5786">
                    <w:rPr>
                      <w:rFonts w:hint="eastAsia"/>
                      <w:b/>
                      <w:sz w:val="16"/>
                      <w:szCs w:val="16"/>
                    </w:rPr>
                    <w:t>１部屋だけでも、安心</w:t>
                  </w:r>
                </w:p>
              </w:txbxContent>
            </v:textbox>
          </v:shape>
        </w:pict>
      </w:r>
      <w:r w:rsidR="004F2C67">
        <w:rPr>
          <w:noProof/>
        </w:rPr>
        <w:pict>
          <v:shape id="_x0000_s1055" type="#_x0000_t202" style="position:absolute;left:0;text-align:left;margin-left:241.8pt;margin-top:410.4pt;width:51pt;height:90.6pt;z-index:251693056" strokecolor="white [3212]">
            <v:textbox style="mso-next-textbox:#_x0000_s1055" inset="5.85pt,.7pt,5.85pt,.7pt">
              <w:txbxContent>
                <w:p w:rsidR="00381DFB" w:rsidRDefault="00381DFB"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621030" cy="952500"/>
                        <wp:effectExtent l="19050" t="0" r="7620" b="0"/>
                        <wp:docPr id="9" name="図 4" descr="0233.JPG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0233.JPG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660" cy="948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F2C67">
        <w:rPr>
          <w:noProof/>
        </w:rPr>
        <w:pict>
          <v:shape id="_x0000_s1057" type="#_x0000_t202" style="position:absolute;left:0;text-align:left;margin-left:296.25pt;margin-top:410.4pt;width:104.25pt;height:90.6pt;z-index:251695104" strokeweight="1pt">
            <v:stroke dashstyle="1 1"/>
            <v:textbox style="layout-flow:vertical-ideographic;mso-next-textbox:#_x0000_s1057" inset="5.85pt,.7pt,5.85pt,.7pt">
              <w:txbxContent>
                <w:p w:rsidR="004F2C67" w:rsidRDefault="004F2C67" w:rsidP="004F2C67">
                  <w:pPr>
                    <w:spacing w:line="300" w:lineRule="exact"/>
                    <w:rPr>
                      <w:rFonts w:hint="eastAsia"/>
                      <w:b/>
                    </w:rPr>
                  </w:pPr>
                  <w:r w:rsidRPr="004F2C67">
                    <w:rPr>
                      <w:rFonts w:hint="eastAsia"/>
                      <w:b/>
                    </w:rPr>
                    <w:t>対象…</w:t>
                  </w:r>
                </w:p>
                <w:p w:rsidR="004F2C67" w:rsidRPr="004F2C67" w:rsidRDefault="004F2C67" w:rsidP="004F2C67">
                  <w:pPr>
                    <w:spacing w:line="300" w:lineRule="exact"/>
                    <w:ind w:firstLineChars="100" w:firstLine="211"/>
                    <w:rPr>
                      <w:rFonts w:hint="eastAsia"/>
                      <w:b/>
                    </w:rPr>
                  </w:pPr>
                  <w:r w:rsidRPr="004F2C67">
                    <w:rPr>
                      <w:rFonts w:hint="eastAsia"/>
                      <w:b/>
                    </w:rPr>
                    <w:t>６５歳以上が住む</w:t>
                  </w:r>
                  <w:r>
                    <w:rPr>
                      <w:rFonts w:hint="eastAsia"/>
                      <w:b/>
                    </w:rPr>
                    <w:t>耐震評点１の</w:t>
                  </w:r>
                  <w:r w:rsidRPr="004F2C67">
                    <w:rPr>
                      <w:rFonts w:hint="eastAsia"/>
                      <w:b/>
                    </w:rPr>
                    <w:t>木造住宅</w:t>
                  </w:r>
                </w:p>
                <w:p w:rsidR="004F2C67" w:rsidRPr="004F2C67" w:rsidRDefault="004F2C67" w:rsidP="004F2C67">
                  <w:pPr>
                    <w:spacing w:line="300" w:lineRule="exact"/>
                    <w:ind w:firstLineChars="100" w:firstLine="211"/>
                    <w:rPr>
                      <w:b/>
                    </w:rPr>
                  </w:pPr>
                  <w:r w:rsidRPr="004F2C67">
                    <w:rPr>
                      <w:rFonts w:hint="eastAsia"/>
                      <w:b/>
                    </w:rPr>
                    <w:t>寝室など部屋の耐震工事</w:t>
                  </w:r>
                  <w:r>
                    <w:rPr>
                      <w:rFonts w:hint="eastAsia"/>
                      <w:b/>
                    </w:rPr>
                    <w:t>に対して</w:t>
                  </w:r>
                </w:p>
              </w:txbxContent>
            </v:textbox>
          </v:shape>
        </w:pict>
      </w:r>
      <w:r w:rsidR="00381DFB">
        <w:rPr>
          <w:noProof/>
        </w:rPr>
        <w:pict>
          <v:shape id="_x0000_s1056" type="#_x0000_t202" style="position:absolute;left:0;text-align:left;margin-left:218.85pt;margin-top:310.2pt;width:181.8pt;height:96.6pt;z-index:251694080" strokecolor="white [3212]">
            <v:textbox inset="5.85pt,.7pt,5.85pt,.7pt">
              <w:txbxContent>
                <w:p w:rsidR="00381DFB" w:rsidRPr="002D66E8" w:rsidRDefault="00381DFB" w:rsidP="002D66E8">
                  <w:pPr>
                    <w:ind w:firstLineChars="100" w:firstLine="211"/>
                    <w:rPr>
                      <w:b/>
                    </w:rPr>
                  </w:pPr>
                  <w:r w:rsidRPr="002D66E8">
                    <w:rPr>
                      <w:rFonts w:hint="eastAsia"/>
                      <w:b/>
                    </w:rPr>
                    <w:t>現在</w:t>
                  </w:r>
                  <w:r w:rsidR="004F2C67" w:rsidRPr="002D66E8">
                    <w:rPr>
                      <w:rFonts w:hint="eastAsia"/>
                      <w:b/>
                    </w:rPr>
                    <w:t>、</w:t>
                  </w:r>
                  <w:r w:rsidRPr="002D66E8">
                    <w:rPr>
                      <w:rFonts w:hint="eastAsia"/>
                      <w:b/>
                    </w:rPr>
                    <w:t>住宅耐震助成制度は、限度額</w:t>
                  </w:r>
                  <w:r w:rsidRPr="002D66E8">
                    <w:rPr>
                      <w:rFonts w:hint="eastAsia"/>
                      <w:b/>
                    </w:rPr>
                    <w:t>40</w:t>
                  </w:r>
                  <w:r w:rsidRPr="002D66E8">
                    <w:rPr>
                      <w:rFonts w:hint="eastAsia"/>
                      <w:b/>
                    </w:rPr>
                    <w:t>万円</w:t>
                  </w:r>
                  <w:r w:rsidR="004F2C67" w:rsidRPr="002D66E8">
                    <w:rPr>
                      <w:rFonts w:hint="eastAsia"/>
                      <w:b/>
                    </w:rPr>
                    <w:t>の県の制度があるだけ</w:t>
                  </w:r>
                  <w:r w:rsidRPr="002D66E8">
                    <w:rPr>
                      <w:rFonts w:hint="eastAsia"/>
                      <w:b/>
                    </w:rPr>
                    <w:t>。</w:t>
                  </w:r>
                  <w:r w:rsidR="002D66E8">
                    <w:rPr>
                      <w:rFonts w:hint="eastAsia"/>
                      <w:b/>
                    </w:rPr>
                    <w:t xml:space="preserve">　</w:t>
                  </w:r>
                  <w:r w:rsidRPr="002D66E8">
                    <w:rPr>
                      <w:rFonts w:hint="eastAsia"/>
                      <w:b/>
                    </w:rPr>
                    <w:t>私は</w:t>
                  </w:r>
                  <w:r w:rsidR="004F2C67" w:rsidRPr="002D66E8">
                    <w:rPr>
                      <w:rFonts w:hint="eastAsia"/>
                      <w:b/>
                    </w:rPr>
                    <w:t>震災後の</w:t>
                  </w:r>
                  <w:r w:rsidRPr="002D66E8">
                    <w:rPr>
                      <w:rFonts w:hint="eastAsia"/>
                      <w:b/>
                    </w:rPr>
                    <w:t>6</w:t>
                  </w:r>
                  <w:r w:rsidRPr="002D66E8">
                    <w:rPr>
                      <w:rFonts w:hint="eastAsia"/>
                      <w:b/>
                    </w:rPr>
                    <w:t>月議会で、</w:t>
                  </w:r>
                  <w:r w:rsidR="004F2C67" w:rsidRPr="002D66E8">
                    <w:rPr>
                      <w:rFonts w:hint="eastAsia"/>
                      <w:b/>
                    </w:rPr>
                    <w:t>今こそ</w:t>
                  </w:r>
                  <w:r w:rsidRPr="002D66E8">
                    <w:rPr>
                      <w:rFonts w:hint="eastAsia"/>
                      <w:b/>
                    </w:rPr>
                    <w:t>市</w:t>
                  </w:r>
                  <w:r w:rsidR="004F2C67" w:rsidRPr="002D66E8">
                    <w:rPr>
                      <w:rFonts w:hint="eastAsia"/>
                      <w:b/>
                    </w:rPr>
                    <w:t>が</w:t>
                  </w:r>
                  <w:r w:rsidRPr="002D66E8">
                    <w:rPr>
                      <w:rFonts w:hint="eastAsia"/>
                      <w:b/>
                    </w:rPr>
                    <w:t>独自制度</w:t>
                  </w:r>
                  <w:r w:rsidR="004F2C67" w:rsidRPr="002D66E8">
                    <w:rPr>
                      <w:rFonts w:hint="eastAsia"/>
                      <w:b/>
                    </w:rPr>
                    <w:t>を設けるべきだと主張、市が検討を約束していたものです。</w:t>
                  </w:r>
                </w:p>
              </w:txbxContent>
            </v:textbox>
          </v:shape>
        </w:pict>
      </w:r>
      <w:r w:rsidR="00381DFB">
        <w:rPr>
          <w:noProof/>
        </w:rPr>
        <w:pict>
          <v:shape id="_x0000_s1030" type="#_x0000_t202" style="position:absolute;left:0;text-align:left;margin-left:211.2pt;margin-top:260.4pt;width:195pt;height:246pt;z-index:251665408">
            <v:textbox inset="5.85pt,.7pt,5.85pt,.7pt">
              <w:txbxContent>
                <w:p w:rsidR="00115700" w:rsidRDefault="00115700"/>
              </w:txbxContent>
            </v:textbox>
          </v:shape>
        </w:pict>
      </w:r>
      <w:r w:rsidR="006C5359">
        <w:rPr>
          <w:noProof/>
        </w:rPr>
        <w:pict>
          <v:shape id="_x0000_s1052" type="#_x0000_t202" style="position:absolute;left:0;text-align:left;margin-left:8.4pt;margin-top:49.8pt;width:193.2pt;height:126.45pt;z-index:251689984" strokecolor="white [3212]">
            <v:textbox inset="5.85pt,.7pt,5.85pt,.7pt">
              <w:txbxContent>
                <w:p w:rsidR="00127592" w:rsidRDefault="00127592">
                  <w:r>
                    <w:rPr>
                      <w:noProof/>
                    </w:rPr>
                    <w:drawing>
                      <wp:inline distT="0" distB="0" distL="0" distR="0">
                        <wp:extent cx="2289810" cy="1508760"/>
                        <wp:effectExtent l="19050" t="0" r="0" b="0"/>
                        <wp:docPr id="8" name="図 7" descr="CIMG01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IMG0159.JPG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94996" cy="15121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C5359">
        <w:rPr>
          <w:noProof/>
        </w:rPr>
        <w:pict>
          <v:shape id="_x0000_s1054" type="#_x0000_t202" style="position:absolute;left:0;text-align:left;margin-left:218.85pt;margin-top:264.6pt;width:181.8pt;height:39pt;z-index:251692032" strokecolor="white [3212]">
            <v:textbox inset="5.85pt,.7pt,5.85pt,.7pt">
              <w:txbxContent>
                <w:p w:rsidR="006C5359" w:rsidRPr="006C5359" w:rsidRDefault="006C5359" w:rsidP="006C5359">
                  <w:pPr>
                    <w:ind w:left="261" w:hangingChars="100" w:hanging="261"/>
                    <w:jc w:val="right"/>
                    <w:rPr>
                      <w:rFonts w:ascii="HG創英角ﾎﾟｯﾌﾟ体" w:eastAsia="HG創英角ﾎﾟｯﾌﾟ体" w:hint="eastAsia"/>
                      <w:b/>
                      <w:sz w:val="26"/>
                      <w:szCs w:val="26"/>
                    </w:rPr>
                  </w:pPr>
                  <w:r w:rsidRPr="006C5359">
                    <w:rPr>
                      <w:rFonts w:ascii="HG創英角ﾎﾟｯﾌﾟ体" w:eastAsia="HG創英角ﾎﾟｯﾌﾟ体" w:hint="eastAsia"/>
                      <w:b/>
                      <w:sz w:val="26"/>
                      <w:szCs w:val="26"/>
                    </w:rPr>
                    <w:t>高齢者向け、耐震シェルター事業来年度から実施へ</w:t>
                  </w:r>
                </w:p>
              </w:txbxContent>
            </v:textbox>
          </v:shape>
        </w:pict>
      </w:r>
      <w:r w:rsidR="00127592">
        <w:rPr>
          <w:noProof/>
        </w:rPr>
        <w:pict>
          <v:shape id="_x0000_s1053" type="#_x0000_t202" style="position:absolute;left:0;text-align:left;margin-left:14.4pt;margin-top:176.4pt;width:183.6pt;height:73.8pt;z-index:251691008" strokecolor="white [3212]">
            <v:textbox inset="5.85pt,.7pt,5.85pt,.7pt">
              <w:txbxContent>
                <w:p w:rsidR="00127592" w:rsidRDefault="00127592" w:rsidP="00127592">
                  <w:pPr>
                    <w:ind w:firstLineChars="100" w:firstLine="211"/>
                  </w:pPr>
                  <w:r w:rsidRPr="00127592">
                    <w:rPr>
                      <w:rFonts w:hint="eastAsia"/>
                      <w:b/>
                    </w:rPr>
                    <w:t>皆様</w:t>
                  </w:r>
                  <w:r w:rsidR="006C5359">
                    <w:rPr>
                      <w:rFonts w:hint="eastAsia"/>
                      <w:b/>
                    </w:rPr>
                    <w:t>の</w:t>
                  </w:r>
                  <w:r w:rsidRPr="00127592">
                    <w:rPr>
                      <w:rFonts w:hint="eastAsia"/>
                      <w:b/>
                    </w:rPr>
                    <w:t>署名</w:t>
                  </w:r>
                  <w:r>
                    <w:rPr>
                      <w:rFonts w:hint="eastAsia"/>
                      <w:b/>
                    </w:rPr>
                    <w:t>（３１９筆）</w:t>
                  </w:r>
                  <w:r w:rsidRPr="00127592">
                    <w:rPr>
                      <w:rFonts w:hint="eastAsia"/>
                      <w:b/>
                    </w:rPr>
                    <w:t>のご協力</w:t>
                  </w:r>
                  <w:r>
                    <w:rPr>
                      <w:rFonts w:hint="eastAsia"/>
                      <w:b/>
                    </w:rPr>
                    <w:t>のおかげで予算化された</w:t>
                  </w:r>
                  <w:r w:rsidRPr="00127592">
                    <w:rPr>
                      <w:rFonts w:hint="eastAsia"/>
                      <w:b/>
                    </w:rPr>
                    <w:t>水路改良工事</w:t>
                  </w:r>
                  <w:r>
                    <w:rPr>
                      <w:rFonts w:hint="eastAsia"/>
                      <w:b/>
                    </w:rPr>
                    <w:t>。</w:t>
                  </w:r>
                  <w:r w:rsidRPr="00127592">
                    <w:rPr>
                      <w:rFonts w:hint="eastAsia"/>
                      <w:b/>
                    </w:rPr>
                    <w:t>１月から始まり、３月中旬には終了する見込みです</w:t>
                  </w:r>
                  <w:r>
                    <w:rPr>
                      <w:rFonts w:hint="eastAsia"/>
                    </w:rPr>
                    <w:t>。</w:t>
                  </w:r>
                </w:p>
              </w:txbxContent>
            </v:textbox>
          </v:shape>
        </w:pict>
      </w:r>
      <w:r w:rsidR="00127592">
        <w:rPr>
          <w:noProof/>
        </w:rPr>
        <w:pict>
          <v:shape id="_x0000_s1051" type="#_x0000_t202" style="position:absolute;left:0;text-align:left;margin-left:11.4pt;margin-top:13.8pt;width:190.2pt;height:36pt;z-index:251688960" strokecolor="white [3212]">
            <v:textbox inset="5.85pt,.7pt,5.85pt,.7pt">
              <w:txbxContent>
                <w:p w:rsidR="00127592" w:rsidRDefault="00127592">
                  <w:pPr>
                    <w:rPr>
                      <w:rFonts w:ascii="HG創英角ﾎﾟｯﾌﾟ体" w:eastAsia="HG創英角ﾎﾟｯﾌﾟ体" w:hint="eastAsia"/>
                      <w:b/>
                      <w:sz w:val="26"/>
                      <w:szCs w:val="26"/>
                    </w:rPr>
                  </w:pPr>
                  <w:r w:rsidRPr="00127592">
                    <w:rPr>
                      <w:rFonts w:ascii="HG創英角ﾎﾟｯﾌﾟ体" w:eastAsia="HG創英角ﾎﾟｯﾌﾟ体" w:hint="eastAsia"/>
                      <w:b/>
                      <w:sz w:val="26"/>
                      <w:szCs w:val="26"/>
                    </w:rPr>
                    <w:t>高洲南幼稚園前水路</w:t>
                  </w:r>
                </w:p>
                <w:p w:rsidR="00127592" w:rsidRPr="00127592" w:rsidRDefault="00127592" w:rsidP="00127592">
                  <w:pPr>
                    <w:ind w:firstLineChars="700" w:firstLine="1827"/>
                    <w:rPr>
                      <w:rFonts w:ascii="HG創英角ﾎﾟｯﾌﾟ体" w:eastAsia="HG創英角ﾎﾟｯﾌﾟ体" w:hint="eastAsia"/>
                      <w:b/>
                      <w:sz w:val="26"/>
                      <w:szCs w:val="26"/>
                    </w:rPr>
                  </w:pPr>
                  <w:r w:rsidRPr="00127592">
                    <w:rPr>
                      <w:rFonts w:ascii="HG創英角ﾎﾟｯﾌﾟ体" w:eastAsia="HG創英角ﾎﾟｯﾌﾟ体" w:hint="eastAsia"/>
                      <w:b/>
                      <w:sz w:val="26"/>
                      <w:szCs w:val="26"/>
                    </w:rPr>
                    <w:t>工事始ります</w:t>
                  </w:r>
                </w:p>
              </w:txbxContent>
            </v:textbox>
          </v:shape>
        </w:pict>
      </w:r>
      <w:r w:rsidR="003933F7">
        <w:rPr>
          <w:noProof/>
        </w:rPr>
        <w:pict>
          <v:shape id="_x0000_s1047" type="#_x0000_t202" style="position:absolute;left:0;text-align:left;margin-left:218.85pt;margin-top:176.4pt;width:132.15pt;height:70.2pt;z-index:251684864" strokecolor="white [3212]">
            <v:textbox inset="5.85pt,.7pt,5.85pt,.7pt">
              <w:txbxContent>
                <w:p w:rsidR="00AF4B28" w:rsidRDefault="00AF4B28">
                  <w:r>
                    <w:rPr>
                      <w:rFonts w:ascii="メイリオ" w:eastAsia="メイリオ" w:hAnsi="メイリオ"/>
                      <w:noProof/>
                      <w:color w:val="000000"/>
                      <w:sz w:val="23"/>
                      <w:szCs w:val="23"/>
                    </w:rPr>
                    <w:drawing>
                      <wp:inline distT="0" distB="0" distL="0" distR="0">
                        <wp:extent cx="1554480" cy="791352"/>
                        <wp:effectExtent l="19050" t="0" r="7620" b="0"/>
                        <wp:docPr id="6" name="cc-m-textwithimage-image-4081828267" descr="材料費257円の給食内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c-m-textwithimage-image-4081828267" descr="材料費257円の給食内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5753" cy="7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3933F7">
        <w:rPr>
          <w:noProof/>
        </w:rPr>
        <w:pict>
          <v:shape id="_x0000_s1050" type="#_x0000_t202" style="position:absolute;left:0;text-align:left;margin-left:354pt;margin-top:176.4pt;width:46.8pt;height:70.2pt;z-index:251687936" strokecolor="black [3213]" strokeweight="1.25pt">
            <v:stroke dashstyle="1 1"/>
            <v:textbox style="layout-flow:vertical-ideographic" inset="5.85pt,.7pt,5.85pt,.7pt">
              <w:txbxContent>
                <w:p w:rsidR="003933F7" w:rsidRPr="003933F7" w:rsidRDefault="003933F7">
                  <w:pPr>
                    <w:rPr>
                      <w:rFonts w:hint="eastAsia"/>
                      <w:b/>
                    </w:rPr>
                  </w:pPr>
                  <w:r w:rsidRPr="003933F7">
                    <w:rPr>
                      <w:rFonts w:hint="eastAsia"/>
                      <w:b/>
                    </w:rPr>
                    <w:t>藤枝市の給食</w:t>
                  </w:r>
                </w:p>
                <w:p w:rsidR="003933F7" w:rsidRPr="003933F7" w:rsidRDefault="003933F7">
                  <w:pPr>
                    <w:rPr>
                      <w:b/>
                      <w:sz w:val="18"/>
                      <w:szCs w:val="18"/>
                    </w:rPr>
                  </w:pPr>
                  <w:r w:rsidRPr="003933F7">
                    <w:rPr>
                      <w:rFonts w:hint="eastAsia"/>
                      <w:b/>
                      <w:sz w:val="18"/>
                      <w:szCs w:val="18"/>
                    </w:rPr>
                    <w:t>材料費２５７円</w:t>
                  </w:r>
                </w:p>
              </w:txbxContent>
            </v:textbox>
          </v:shape>
        </w:pict>
      </w:r>
      <w:r w:rsidR="003933F7">
        <w:rPr>
          <w:noProof/>
        </w:rPr>
        <w:pict>
          <v:shape id="_x0000_s1049" type="#_x0000_t202" style="position:absolute;left:0;text-align:left;margin-left:218.85pt;margin-top:58.2pt;width:181.8pt;height:112.8pt;z-index:251686912" strokecolor="white [3212]">
            <v:textbox inset="5.85pt,.7pt,5.85pt,.7pt">
              <w:txbxContent>
                <w:p w:rsidR="00AF4B28" w:rsidRPr="003933F7" w:rsidRDefault="00AF4B28" w:rsidP="003933F7">
                  <w:pPr>
                    <w:ind w:firstLineChars="100" w:firstLine="211"/>
                    <w:rPr>
                      <w:rFonts w:hint="eastAsia"/>
                      <w:b/>
                    </w:rPr>
                  </w:pPr>
                  <w:r w:rsidRPr="003933F7">
                    <w:rPr>
                      <w:rFonts w:hint="eastAsia"/>
                      <w:b/>
                    </w:rPr>
                    <w:t>藤枝市の給食食材は、お米は</w:t>
                  </w:r>
                  <w:r w:rsidRPr="003933F7">
                    <w:rPr>
                      <w:rFonts w:hint="eastAsia"/>
                      <w:b/>
                    </w:rPr>
                    <w:t>100</w:t>
                  </w:r>
                  <w:r w:rsidRPr="003933F7">
                    <w:rPr>
                      <w:rFonts w:hint="eastAsia"/>
                      <w:b/>
                    </w:rPr>
                    <w:t>％藤枝産ですが、放射能が蓄積しやすい野菜はわずか</w:t>
                  </w:r>
                  <w:r w:rsidRPr="003933F7">
                    <w:rPr>
                      <w:rFonts w:hint="eastAsia"/>
                      <w:b/>
                    </w:rPr>
                    <w:t>6</w:t>
                  </w:r>
                  <w:r w:rsidRPr="003933F7">
                    <w:rPr>
                      <w:rFonts w:hint="eastAsia"/>
                      <w:b/>
                    </w:rPr>
                    <w:t>％。製造元だけの検査だけでなく、市として検査すべきだと要請しました。</w:t>
                  </w:r>
                </w:p>
                <w:p w:rsidR="003933F7" w:rsidRPr="003933F7" w:rsidRDefault="003933F7" w:rsidP="003933F7">
                  <w:pPr>
                    <w:ind w:firstLineChars="500" w:firstLine="1054"/>
                    <w:rPr>
                      <w:b/>
                    </w:rPr>
                  </w:pPr>
                  <w:r w:rsidRPr="003933F7">
                    <w:rPr>
                      <w:rFonts w:hint="eastAsia"/>
                      <w:b/>
                    </w:rPr>
                    <w:t>（</w:t>
                  </w:r>
                  <w:r w:rsidRPr="003933F7">
                    <w:rPr>
                      <w:rFonts w:hint="eastAsia"/>
                      <w:b/>
                    </w:rPr>
                    <w:t>12</w:t>
                  </w:r>
                  <w:r w:rsidRPr="003933F7">
                    <w:rPr>
                      <w:rFonts w:hint="eastAsia"/>
                      <w:b/>
                    </w:rPr>
                    <w:t>月議会、一般質問）</w:t>
                  </w:r>
                </w:p>
              </w:txbxContent>
            </v:textbox>
          </v:shape>
        </w:pict>
      </w:r>
      <w:r w:rsidR="00AF4B28">
        <w:rPr>
          <w:noProof/>
        </w:rPr>
        <w:pict>
          <v:shape id="_x0000_s1048" type="#_x0000_t202" style="position:absolute;left:0;text-align:left;margin-left:218.85pt;margin-top:13.8pt;width:181.8pt;height:39pt;z-index:251685888" strokecolor="white [3212]">
            <v:textbox style="mso-next-textbox:#_x0000_s1048" inset="5.85pt,.7pt,5.85pt,.7pt">
              <w:txbxContent>
                <w:p w:rsidR="00AF4B28" w:rsidRDefault="00AF4B28">
                  <w:pPr>
                    <w:rPr>
                      <w:rFonts w:ascii="HG創英角ﾎﾟｯﾌﾟ体" w:eastAsia="HG創英角ﾎﾟｯﾌﾟ体" w:hint="eastAsia"/>
                      <w:b/>
                      <w:sz w:val="26"/>
                      <w:szCs w:val="26"/>
                    </w:rPr>
                  </w:pPr>
                  <w:r w:rsidRPr="00AF4B28">
                    <w:rPr>
                      <w:rFonts w:ascii="HG創英角ﾎﾟｯﾌﾟ体" w:eastAsia="HG創英角ﾎﾟｯﾌﾟ体" w:hint="eastAsia"/>
                      <w:b/>
                      <w:sz w:val="26"/>
                      <w:szCs w:val="26"/>
                    </w:rPr>
                    <w:t>学校給食食材の</w:t>
                  </w:r>
                </w:p>
                <w:p w:rsidR="00AF4B28" w:rsidRPr="00AF4B28" w:rsidRDefault="00AF4B28" w:rsidP="00AF4B28">
                  <w:pPr>
                    <w:ind w:firstLineChars="300" w:firstLine="783"/>
                    <w:rPr>
                      <w:rFonts w:ascii="HG創英角ﾎﾟｯﾌﾟ体" w:eastAsia="HG創英角ﾎﾟｯﾌﾟ体" w:hint="eastAsia"/>
                      <w:b/>
                      <w:sz w:val="26"/>
                      <w:szCs w:val="26"/>
                    </w:rPr>
                  </w:pPr>
                  <w:r w:rsidRPr="00AF4B28">
                    <w:rPr>
                      <w:rFonts w:ascii="HG創英角ﾎﾟｯﾌﾟ体" w:eastAsia="HG創英角ﾎﾟｯﾌﾟ体" w:hint="eastAsia"/>
                      <w:b/>
                      <w:sz w:val="26"/>
                      <w:szCs w:val="26"/>
                    </w:rPr>
                    <w:t>放射能検査実施を！</w:t>
                  </w:r>
                </w:p>
              </w:txbxContent>
            </v:textbox>
          </v:shape>
        </w:pict>
      </w:r>
      <w:r w:rsidR="001A391E">
        <w:rPr>
          <w:noProof/>
        </w:rPr>
        <w:pict>
          <v:shape id="_x0000_s1037" type="#_x0000_t202" style="position:absolute;left:0;text-align:left;margin-left:603pt;margin-top:254.4pt;width:165pt;height:25.8pt;z-index:251674624" strokecolor="white [3212]">
            <v:textbox inset="5.85pt,.7pt,5.85pt,.7pt">
              <w:txbxContent>
                <w:p w:rsidR="00312C9F" w:rsidRPr="001A391E" w:rsidRDefault="001A391E" w:rsidP="001A391E">
                  <w:pPr>
                    <w:rPr>
                      <w:b/>
                      <w:sz w:val="16"/>
                      <w:szCs w:val="16"/>
                    </w:rPr>
                  </w:pPr>
                  <w:r w:rsidRPr="001A391E">
                    <w:rPr>
                      <w:rFonts w:hint="eastAsia"/>
                      <w:b/>
                      <w:sz w:val="16"/>
                      <w:szCs w:val="16"/>
                    </w:rPr>
                    <w:t>来年度から全部適用になる</w:t>
                  </w:r>
                  <w:r w:rsidR="00312C9F" w:rsidRPr="001A391E">
                    <w:rPr>
                      <w:rFonts w:hint="eastAsia"/>
                      <w:b/>
                      <w:sz w:val="16"/>
                      <w:szCs w:val="16"/>
                    </w:rPr>
                    <w:t>藤枝市立病院</w:t>
                  </w:r>
                </w:p>
              </w:txbxContent>
            </v:textbox>
          </v:shape>
        </w:pict>
      </w:r>
      <w:r w:rsidR="00144331">
        <w:rPr>
          <w:noProof/>
        </w:rPr>
        <w:pict>
          <v:shape id="_x0000_s1046" type="#_x0000_t202" style="position:absolute;left:0;text-align:left;margin-left:546pt;margin-top:276pt;width:49.2pt;height:227.4pt;z-index:251683840" strokecolor="black [3213]" strokeweight="1pt">
            <v:stroke dashstyle="1 1"/>
            <v:textbox style="layout-flow:vertical-ideographic" inset="5.85pt,.7pt,5.85pt,.7pt">
              <w:txbxContent>
                <w:p w:rsidR="00144331" w:rsidRPr="00144331" w:rsidRDefault="00144331" w:rsidP="00144331">
                  <w:pPr>
                    <w:rPr>
                      <w:rFonts w:hint="eastAsia"/>
                      <w:b/>
                      <w:sz w:val="24"/>
                      <w:szCs w:val="24"/>
                    </w:rPr>
                  </w:pPr>
                  <w:r w:rsidRPr="00144331">
                    <w:rPr>
                      <w:rFonts w:hint="eastAsia"/>
                      <w:b/>
                      <w:sz w:val="24"/>
                      <w:szCs w:val="24"/>
                    </w:rPr>
                    <w:t>「全部適用でよくなった病院はない」</w:t>
                  </w:r>
                </w:p>
                <w:p w:rsidR="00144331" w:rsidRPr="00144331" w:rsidRDefault="001A391E" w:rsidP="001A391E">
                  <w:pPr>
                    <w:ind w:firstLineChars="300" w:firstLine="542"/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sz w:val="18"/>
                      <w:szCs w:val="18"/>
                    </w:rPr>
                    <w:t>８月の</w:t>
                  </w:r>
                  <w:r w:rsidR="00144331" w:rsidRPr="00144331">
                    <w:rPr>
                      <w:rFonts w:hint="eastAsia"/>
                      <w:b/>
                      <w:sz w:val="18"/>
                      <w:szCs w:val="18"/>
                    </w:rPr>
                    <w:t>行政視察先</w:t>
                  </w:r>
                  <w:r>
                    <w:rPr>
                      <w:rFonts w:hint="eastAsia"/>
                      <w:b/>
                      <w:sz w:val="18"/>
                      <w:szCs w:val="18"/>
                    </w:rPr>
                    <w:t xml:space="preserve">　滋賀県</w:t>
                  </w:r>
                  <w:r w:rsidR="00144331" w:rsidRPr="00144331">
                    <w:rPr>
                      <w:rFonts w:hint="eastAsia"/>
                      <w:b/>
                      <w:sz w:val="18"/>
                      <w:szCs w:val="18"/>
                    </w:rPr>
                    <w:t>長浜市立病院長の言葉</w:t>
                  </w:r>
                </w:p>
              </w:txbxContent>
            </v:textbox>
          </v:shape>
        </w:pict>
      </w:r>
      <w:r w:rsidR="00144331">
        <w:rPr>
          <w:noProof/>
        </w:rPr>
        <w:pict>
          <v:shape id="_x0000_s1044" type="#_x0000_t202" style="position:absolute;left:0;text-align:left;margin-left:418.2pt;margin-top:297pt;width:118.2pt;height:118.2pt;z-index:251682816">
            <v:textbox style="layout-flow:vertical-ideographic;mso-next-textbox:#_x0000_s1044" inset="5.85pt,.7pt,5.85pt,.7pt">
              <w:txbxContent>
                <w:p w:rsidR="001A391E" w:rsidRDefault="001A391E" w:rsidP="002167C8">
                  <w:pPr>
                    <w:ind w:firstLineChars="100" w:firstLine="261"/>
                    <w:rPr>
                      <w:rFonts w:hint="eastAsia"/>
                      <w:b/>
                      <w:sz w:val="26"/>
                      <w:szCs w:val="26"/>
                    </w:rPr>
                  </w:pPr>
                  <w:r>
                    <w:rPr>
                      <w:rFonts w:hint="eastAsia"/>
                      <w:b/>
                      <w:sz w:val="26"/>
                      <w:szCs w:val="26"/>
                    </w:rPr>
                    <w:t>全部適用の一番の問題点は、管理者次第になることです。</w:t>
                  </w:r>
                </w:p>
                <w:p w:rsidR="002167C8" w:rsidRPr="002167C8" w:rsidRDefault="001A391E" w:rsidP="002167C8">
                  <w:pPr>
                    <w:ind w:firstLineChars="100" w:firstLine="261"/>
                    <w:rPr>
                      <w:b/>
                      <w:sz w:val="26"/>
                      <w:szCs w:val="26"/>
                    </w:rPr>
                  </w:pPr>
                  <w:r>
                    <w:rPr>
                      <w:rFonts w:hint="eastAsia"/>
                      <w:b/>
                      <w:sz w:val="26"/>
                      <w:szCs w:val="26"/>
                    </w:rPr>
                    <w:t>将来、どんな人が管理者になるのか？不安が残ります。</w:t>
                  </w:r>
                </w:p>
                <w:p w:rsidR="00870EA8" w:rsidRPr="002167C8" w:rsidRDefault="00870EA8" w:rsidP="002167C8">
                  <w:pPr>
                    <w:ind w:firstLineChars="100" w:firstLine="261"/>
                    <w:rPr>
                      <w:b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144331">
        <w:rPr>
          <w:noProof/>
        </w:rPr>
        <w:pict>
          <v:shape id="_x0000_s1041" type="#_x0000_t62" style="position:absolute;left:0;text-align:left;margin-left:485.4pt;margin-top:423pt;width:48pt;height:71.4pt;z-index:251679744" adj="-6188,1528">
            <v:textbox style="layout-flow:vertical-ideographic;mso-next-textbox:#_x0000_s1041" inset="5.85pt,.7pt,5.85pt,.7pt">
              <w:txbxContent>
                <w:p w:rsidR="00185769" w:rsidRPr="00185769" w:rsidRDefault="00185769">
                  <w:pPr>
                    <w:rPr>
                      <w:b/>
                    </w:rPr>
                  </w:pPr>
                  <w:r w:rsidRPr="00185769">
                    <w:rPr>
                      <w:rFonts w:hint="eastAsia"/>
                      <w:b/>
                    </w:rPr>
                    <w:t>産科が出来て</w:t>
                  </w:r>
                </w:p>
                <w:p w:rsidR="00185769" w:rsidRPr="00185769" w:rsidRDefault="00144331">
                  <w:pPr>
                    <w:rPr>
                      <w:b/>
                    </w:rPr>
                  </w:pPr>
                  <w:r>
                    <w:rPr>
                      <w:rFonts w:hint="eastAsia"/>
                      <w:b/>
                    </w:rPr>
                    <w:t xml:space="preserve">　</w:t>
                  </w:r>
                  <w:r w:rsidR="00185769" w:rsidRPr="00185769">
                    <w:rPr>
                      <w:rFonts w:hint="eastAsia"/>
                      <w:b/>
                    </w:rPr>
                    <w:t xml:space="preserve">　</w:t>
                  </w:r>
                  <w:r w:rsidR="00185769">
                    <w:rPr>
                      <w:rFonts w:hint="eastAsia"/>
                      <w:b/>
                    </w:rPr>
                    <w:t xml:space="preserve">　</w:t>
                  </w:r>
                  <w:r w:rsidR="00185769" w:rsidRPr="00185769">
                    <w:rPr>
                      <w:rFonts w:hint="eastAsia"/>
                      <w:b/>
                    </w:rPr>
                    <w:t>安心！</w:t>
                  </w:r>
                </w:p>
              </w:txbxContent>
            </v:textbox>
          </v:shape>
        </w:pict>
      </w:r>
      <w:r w:rsidR="00144331">
        <w:rPr>
          <w:noProof/>
        </w:rPr>
        <w:pict>
          <v:shape id="_x0000_s1040" type="#_x0000_t202" style="position:absolute;left:0;text-align:left;margin-left:413.05pt;margin-top:410.4pt;width:99.6pt;height:93pt;z-index:251678720" strokecolor="white [3212]">
            <v:textbox inset="5.85pt,.7pt,5.85pt,.7pt">
              <w:txbxContent>
                <w:p w:rsidR="00185769" w:rsidRDefault="00185769">
                  <w:r>
                    <w:rPr>
                      <w:noProof/>
                      <w:color w:val="0000FF"/>
                    </w:rPr>
                    <w:drawing>
                      <wp:inline distT="0" distB="0" distL="0" distR="0">
                        <wp:extent cx="1083945" cy="1104900"/>
                        <wp:effectExtent l="19050" t="0" r="1905" b="0"/>
                        <wp:docPr id="5" name="図 1" descr="0329.jpg">
                          <a:hlinkClick xmlns:a="http://schemas.openxmlformats.org/drawingml/2006/main" r:id="rId1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0329.jpg">
                                  <a:hlinkClick r:id="rId1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3945" cy="1104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C350C">
        <w:rPr>
          <w:noProof/>
        </w:rPr>
        <w:pict>
          <v:shape id="_x0000_s1039" type="#_x0000_t202" style="position:absolute;left:0;text-align:left;margin-left:603pt;margin-top:276pt;width:158.4pt;height:227.4pt;z-index:251677696;mso-width-relative:margin;mso-height-relative:margin">
            <v:textbox style="layout-flow:vertical-ideographic;mso-next-textbox:#_x0000_s1039">
              <w:txbxContent>
                <w:p w:rsidR="00870EA8" w:rsidRPr="002167C8" w:rsidRDefault="00185769" w:rsidP="002167C8">
                  <w:pPr>
                    <w:ind w:firstLineChars="100" w:firstLine="241"/>
                    <w:rPr>
                      <w:b/>
                      <w:sz w:val="24"/>
                      <w:szCs w:val="24"/>
                    </w:rPr>
                  </w:pPr>
                  <w:r w:rsidRPr="002167C8">
                    <w:rPr>
                      <w:rFonts w:hint="eastAsia"/>
                      <w:b/>
                      <w:sz w:val="24"/>
                      <w:szCs w:val="24"/>
                    </w:rPr>
                    <w:t>効率第一主義の管理者になった場合、不採算部門医療（救急や精神科など）の切り捨てにつながりかねないのではないか？</w:t>
                  </w:r>
                </w:p>
                <w:p w:rsidR="00185769" w:rsidRPr="002167C8" w:rsidRDefault="00185769" w:rsidP="002167C8">
                  <w:pPr>
                    <w:ind w:firstLineChars="100" w:firstLine="241"/>
                    <w:rPr>
                      <w:b/>
                      <w:sz w:val="24"/>
                      <w:szCs w:val="24"/>
                    </w:rPr>
                  </w:pPr>
                  <w:r w:rsidRPr="002167C8">
                    <w:rPr>
                      <w:rFonts w:hint="eastAsia"/>
                      <w:b/>
                      <w:sz w:val="24"/>
                      <w:szCs w:val="24"/>
                    </w:rPr>
                    <w:t>（１２月議会・本会議</w:t>
                  </w:r>
                  <w:r w:rsidR="00870EA8" w:rsidRPr="002167C8">
                    <w:rPr>
                      <w:rFonts w:hint="eastAsia"/>
                      <w:b/>
                      <w:sz w:val="24"/>
                      <w:szCs w:val="24"/>
                    </w:rPr>
                    <w:t>での一般質問</w:t>
                  </w:r>
                  <w:r w:rsidRPr="002167C8">
                    <w:rPr>
                      <w:rFonts w:hint="eastAsia"/>
                      <w:b/>
                      <w:sz w:val="24"/>
                      <w:szCs w:val="24"/>
                    </w:rPr>
                    <w:t>）</w:t>
                  </w:r>
                </w:p>
                <w:p w:rsidR="00185769" w:rsidRPr="002167C8" w:rsidRDefault="00185769">
                  <w:pPr>
                    <w:rPr>
                      <w:b/>
                      <w:sz w:val="24"/>
                      <w:szCs w:val="24"/>
                    </w:rPr>
                  </w:pPr>
                  <w:r w:rsidRPr="002167C8">
                    <w:rPr>
                      <w:rFonts w:hint="eastAsia"/>
                      <w:b/>
                      <w:sz w:val="24"/>
                      <w:szCs w:val="24"/>
                    </w:rPr>
                    <w:t>「いざという時に、頼れるのが公立病院の役目である」（市長）</w:t>
                  </w:r>
                </w:p>
                <w:p w:rsidR="00185769" w:rsidRPr="002167C8" w:rsidRDefault="00185769">
                  <w:pPr>
                    <w:rPr>
                      <w:b/>
                      <w:sz w:val="24"/>
                      <w:szCs w:val="24"/>
                    </w:rPr>
                  </w:pPr>
                  <w:r w:rsidRPr="002167C8">
                    <w:rPr>
                      <w:rFonts w:hint="eastAsia"/>
                      <w:b/>
                      <w:sz w:val="24"/>
                      <w:szCs w:val="24"/>
                    </w:rPr>
                    <w:t>「不採算部門医療を切り捨てる気は、毛頭ない」（病院長）</w:t>
                  </w:r>
                </w:p>
                <w:p w:rsidR="002167C8" w:rsidRDefault="002167C8"/>
              </w:txbxContent>
            </v:textbox>
          </v:shape>
        </w:pict>
      </w:r>
      <w:r w:rsidR="004C350C">
        <w:rPr>
          <w:noProof/>
        </w:rPr>
        <w:pict>
          <v:shape id="_x0000_s1036" type="#_x0000_t202" style="position:absolute;left:0;text-align:left;margin-left:413.05pt;margin-top:111.4pt;width:182pt;height:189pt;z-index:251673600;mso-width-relative:margin;mso-height-relative:margin" strokecolor="white [3212]">
            <v:textbox style="mso-next-textbox:#_x0000_s1036">
              <w:txbxContent>
                <w:p w:rsidR="00E03D65" w:rsidRPr="00312C9F" w:rsidRDefault="00E03D65">
                  <w:pPr>
                    <w:rPr>
                      <w:b/>
                      <w:bdr w:val="single" w:sz="4" w:space="0" w:color="auto"/>
                    </w:rPr>
                  </w:pPr>
                  <w:r w:rsidRPr="00312C9F">
                    <w:rPr>
                      <w:rFonts w:hint="eastAsia"/>
                      <w:b/>
                      <w:bdr w:val="single" w:sz="4" w:space="0" w:color="auto"/>
                    </w:rPr>
                    <w:t>地方公営企業法“全部適用”とは？</w:t>
                  </w:r>
                </w:p>
                <w:p w:rsidR="00E03D65" w:rsidRPr="00312C9F" w:rsidRDefault="00E03D65" w:rsidP="00312C9F">
                  <w:pPr>
                    <w:ind w:firstLineChars="100" w:firstLine="211"/>
                    <w:rPr>
                      <w:b/>
                    </w:rPr>
                  </w:pPr>
                  <w:r w:rsidRPr="00312C9F">
                    <w:rPr>
                      <w:rFonts w:hint="eastAsia"/>
                      <w:b/>
                    </w:rPr>
                    <w:t>地方公共団体が経営する</w:t>
                  </w:r>
                  <w:r w:rsidR="00312C9F">
                    <w:rPr>
                      <w:rFonts w:hint="eastAsia"/>
                      <w:b/>
                    </w:rPr>
                    <w:t>公営</w:t>
                  </w:r>
                  <w:r w:rsidRPr="00312C9F">
                    <w:rPr>
                      <w:rFonts w:hint="eastAsia"/>
                      <w:b/>
                    </w:rPr>
                    <w:t>企業に関する法律（水道や病院など）</w:t>
                  </w:r>
                </w:p>
                <w:p w:rsidR="00E03D65" w:rsidRPr="00312C9F" w:rsidRDefault="00E03D65" w:rsidP="00312C9F">
                  <w:pPr>
                    <w:ind w:firstLineChars="100" w:firstLine="211"/>
                    <w:rPr>
                      <w:b/>
                    </w:rPr>
                  </w:pPr>
                  <w:r w:rsidRPr="00312C9F">
                    <w:rPr>
                      <w:rFonts w:hint="eastAsia"/>
                      <w:b/>
                    </w:rPr>
                    <w:t>現在の市立病院は、</w:t>
                  </w:r>
                  <w:r w:rsidR="00312C9F">
                    <w:rPr>
                      <w:rFonts w:hint="eastAsia"/>
                      <w:b/>
                    </w:rPr>
                    <w:t>公営企業</w:t>
                  </w:r>
                  <w:r w:rsidRPr="00312C9F">
                    <w:rPr>
                      <w:rFonts w:hint="eastAsia"/>
                      <w:b/>
                    </w:rPr>
                    <w:t>法の財務部門だけを適用（一部適用）して</w:t>
                  </w:r>
                  <w:r w:rsidR="00312C9F" w:rsidRPr="00312C9F">
                    <w:rPr>
                      <w:rFonts w:hint="eastAsia"/>
                      <w:b/>
                    </w:rPr>
                    <w:t>おり、経営の責任は市長にありますが、</w:t>
                  </w:r>
                  <w:r w:rsidRPr="00312C9F">
                    <w:rPr>
                      <w:rFonts w:hint="eastAsia"/>
                      <w:b/>
                    </w:rPr>
                    <w:t>組織や人事、運営など全てを適用</w:t>
                  </w:r>
                  <w:r w:rsidR="00312C9F" w:rsidRPr="00312C9F">
                    <w:rPr>
                      <w:rFonts w:hint="eastAsia"/>
                      <w:b/>
                    </w:rPr>
                    <w:t>された場合（全部適用）</w:t>
                  </w:r>
                  <w:r w:rsidRPr="00312C9F">
                    <w:rPr>
                      <w:rFonts w:hint="eastAsia"/>
                      <w:b/>
                    </w:rPr>
                    <w:t>新たに設置する病院管理者に権限が集中する事</w:t>
                  </w:r>
                  <w:r w:rsidR="00312C9F" w:rsidRPr="00312C9F">
                    <w:rPr>
                      <w:rFonts w:hint="eastAsia"/>
                      <w:b/>
                    </w:rPr>
                    <w:t>になります。</w:t>
                  </w:r>
                </w:p>
              </w:txbxContent>
            </v:textbox>
          </v:shape>
        </w:pict>
      </w:r>
      <w:r w:rsidR="004C350C">
        <w:rPr>
          <w:noProof/>
        </w:rPr>
        <w:pict>
          <v:shape id="_x0000_s1035" type="#_x0000_t202" style="position:absolute;left:0;text-align:left;margin-left:595.2pt;margin-top:111.4pt;width:169.2pt;height:149.4pt;z-index:251671552;mso-width-relative:margin;mso-height-relative:margin" strokecolor="white [3212]">
            <v:stroke dashstyle="1 1"/>
            <v:textbox style="mso-next-textbox:#_x0000_s1035">
              <w:txbxContent>
                <w:p w:rsidR="00C92F02" w:rsidRDefault="00C92F02">
                  <w:r>
                    <w:rPr>
                      <w:noProof/>
                    </w:rPr>
                    <w:drawing>
                      <wp:inline distT="0" distB="0" distL="0" distR="0">
                        <wp:extent cx="2000250" cy="1737360"/>
                        <wp:effectExtent l="19050" t="0" r="0" b="0"/>
                        <wp:docPr id="1" name="図 0" descr="CIMG01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IMG0155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02989" cy="17397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C350C">
        <w:rPr>
          <w:noProof/>
        </w:rPr>
        <w:pict>
          <v:shape id="_x0000_s1034" type="#_x0000_t62" style="position:absolute;left:0;text-align:left;margin-left:627pt;margin-top:13.8pt;width:137.4pt;height:24.6pt;z-index:251669504" adj="-888,28229">
            <v:textbox inset="5.85pt,.7pt,5.85pt,.7pt">
              <w:txbxContent>
                <w:p w:rsidR="00E750AB" w:rsidRPr="00C92F02" w:rsidRDefault="00E750AB" w:rsidP="00C92F02">
                  <w:pPr>
                    <w:jc w:val="center"/>
                    <w:rPr>
                      <w:b/>
                      <w:w w:val="110"/>
                      <w:sz w:val="26"/>
                      <w:szCs w:val="26"/>
                    </w:rPr>
                  </w:pPr>
                  <w:r w:rsidRPr="00C92F02">
                    <w:rPr>
                      <w:rFonts w:hint="eastAsia"/>
                      <w:b/>
                      <w:w w:val="110"/>
                      <w:sz w:val="26"/>
                      <w:szCs w:val="26"/>
                    </w:rPr>
                    <w:t>地方公営企業法</w:t>
                  </w:r>
                </w:p>
              </w:txbxContent>
            </v:textbox>
          </v:shape>
        </w:pict>
      </w:r>
      <w:r w:rsidR="004C350C">
        <w:rPr>
          <w:noProof/>
        </w:rPr>
        <w:pict>
          <v:shape id="_x0000_s1032" type="#_x0000_t202" style="position:absolute;left:0;text-align:left;margin-left:421.2pt;margin-top:8pt;width:214.8pt;height:30.4pt;z-index:251667456" strokecolor="white [3212]">
            <v:textbox inset="5.85pt,.7pt,5.85pt,.7pt">
              <w:txbxContent>
                <w:p w:rsidR="00E750AB" w:rsidRPr="00E750AB" w:rsidRDefault="00E750AB">
                  <w:pPr>
                    <w:rPr>
                      <w:b/>
                      <w:sz w:val="52"/>
                      <w:szCs w:val="52"/>
                    </w:rPr>
                  </w:pPr>
                  <w:r w:rsidRPr="00E750AB">
                    <w:rPr>
                      <w:rFonts w:hint="eastAsia"/>
                      <w:b/>
                      <w:sz w:val="48"/>
                      <w:szCs w:val="48"/>
                    </w:rPr>
                    <w:t>藤枝市立総合病院</w:t>
                  </w:r>
                </w:p>
              </w:txbxContent>
            </v:textbox>
          </v:shape>
        </w:pict>
      </w:r>
      <w:r w:rsidR="004C350C">
        <w:rPr>
          <w:noProof/>
        </w:rPr>
        <w:pict>
          <v:shape id="_x0000_s1031" type="#_x0000_t202" style="position:absolute;left:0;text-align:left;margin-left:412.8pt;margin-top:42.6pt;width:351.6pt;height:58.2pt;z-index:251666432" strokeweight="1.5pt">
            <v:stroke dashstyle="1 1"/>
            <v:textbox inset="5.85pt,.7pt,5.85pt,.7pt">
              <w:txbxContent>
                <w:p w:rsidR="003C7F07" w:rsidRPr="00C92F02" w:rsidRDefault="00E750AB" w:rsidP="00C92F02">
                  <w:pPr>
                    <w:jc w:val="center"/>
                    <w:rPr>
                      <w:rFonts w:ascii="HG創英角ﾎﾟｯﾌﾟ体" w:eastAsia="HG創英角ﾎﾟｯﾌﾟ体"/>
                      <w:b/>
                      <w:sz w:val="80"/>
                      <w:szCs w:val="80"/>
                    </w:rPr>
                  </w:pPr>
                  <w:r w:rsidRPr="00C92F02">
                    <w:rPr>
                      <w:rFonts w:ascii="HG創英角ﾎﾟｯﾌﾟ体" w:eastAsia="HG創英角ﾎﾟｯﾌﾟ体" w:hint="eastAsia"/>
                      <w:b/>
                      <w:sz w:val="80"/>
                      <w:szCs w:val="80"/>
                    </w:rPr>
                    <w:t>全部適用は</w:t>
                  </w:r>
                  <w:r w:rsidR="00C92F02" w:rsidRPr="00C92F02">
                    <w:rPr>
                      <w:rFonts w:ascii="HG創英角ﾎﾟｯﾌﾟ体" w:eastAsia="HG創英角ﾎﾟｯﾌﾟ体" w:hint="eastAsia"/>
                      <w:b/>
                      <w:sz w:val="80"/>
                      <w:szCs w:val="80"/>
                    </w:rPr>
                    <w:t>大問題</w:t>
                  </w:r>
                </w:p>
              </w:txbxContent>
            </v:textbox>
          </v:shape>
        </w:pict>
      </w:r>
      <w:r w:rsidR="004C350C">
        <w:rPr>
          <w:noProof/>
        </w:rPr>
        <w:pict>
          <v:shape id="_x0000_s1028" type="#_x0000_t202" style="position:absolute;left:0;text-align:left;margin-left:211.2pt;margin-top:8pt;width:195pt;height:246.4pt;z-index:251663360;mso-width-relative:margin;mso-height-relative:margin">
            <v:textbox style="mso-next-textbox:#_x0000_s1028">
              <w:txbxContent>
                <w:p w:rsidR="00115700" w:rsidRPr="00AF4B28" w:rsidRDefault="00115700" w:rsidP="00AF4B28"/>
              </w:txbxContent>
            </v:textbox>
          </v:shape>
        </w:pict>
      </w:r>
      <w:r w:rsidR="004C350C">
        <w:rPr>
          <w:noProof/>
        </w:rPr>
        <w:pict>
          <v:shape id="_x0000_s1027" type="#_x0000_t202" style="position:absolute;left:0;text-align:left;margin-left:3.6pt;margin-top:8pt;width:202.2pt;height:246.4pt;z-index:251661312;mso-width-relative:margin;mso-height-relative:margin">
            <v:textbox style="mso-next-textbox:#_x0000_s1027">
              <w:txbxContent>
                <w:p w:rsidR="00115700" w:rsidRDefault="00115700" w:rsidP="00115700"/>
              </w:txbxContent>
            </v:textbox>
          </v:shape>
        </w:pict>
      </w:r>
      <w:r w:rsidR="004C350C">
        <w:rPr>
          <w:noProof/>
        </w:rPr>
        <w:pict>
          <v:shape id="_x0000_s1029" type="#_x0000_t202" style="position:absolute;left:0;text-align:left;margin-left:3.6pt;margin-top:260.4pt;width:202.2pt;height:246pt;z-index:251664384">
            <v:textbox inset="5.85pt,.7pt,5.85pt,.7pt">
              <w:txbxContent>
                <w:p w:rsidR="00115700" w:rsidRDefault="00115700"/>
              </w:txbxContent>
            </v:textbox>
          </v:shape>
        </w:pict>
      </w:r>
    </w:p>
    <w:sectPr w:rsidR="00507B0A" w:rsidSect="00115700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74F8" w:rsidRDefault="001274F8" w:rsidP="00144331">
      <w:r>
        <w:separator/>
      </w:r>
    </w:p>
  </w:endnote>
  <w:endnote w:type="continuationSeparator" w:id="0">
    <w:p w:rsidR="001274F8" w:rsidRDefault="001274F8" w:rsidP="001443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0000012" w:usb3="00000000" w:csb0="00020009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74F8" w:rsidRDefault="001274F8" w:rsidP="00144331">
      <w:r>
        <w:separator/>
      </w:r>
    </w:p>
  </w:footnote>
  <w:footnote w:type="continuationSeparator" w:id="0">
    <w:p w:rsidR="001274F8" w:rsidRDefault="001274F8" w:rsidP="0014433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409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5700"/>
    <w:rsid w:val="00115700"/>
    <w:rsid w:val="001274F8"/>
    <w:rsid w:val="00127592"/>
    <w:rsid w:val="00144331"/>
    <w:rsid w:val="00185769"/>
    <w:rsid w:val="001A391E"/>
    <w:rsid w:val="001E752D"/>
    <w:rsid w:val="002167C8"/>
    <w:rsid w:val="002B4144"/>
    <w:rsid w:val="002D66E8"/>
    <w:rsid w:val="00312C9F"/>
    <w:rsid w:val="00381DFB"/>
    <w:rsid w:val="003933F7"/>
    <w:rsid w:val="003C7F07"/>
    <w:rsid w:val="004C350C"/>
    <w:rsid w:val="004F2C67"/>
    <w:rsid w:val="00507B0A"/>
    <w:rsid w:val="006C5359"/>
    <w:rsid w:val="00870EA8"/>
    <w:rsid w:val="008901CB"/>
    <w:rsid w:val="009D2009"/>
    <w:rsid w:val="00AF4B28"/>
    <w:rsid w:val="00BF5786"/>
    <w:rsid w:val="00C92F02"/>
    <w:rsid w:val="00E03D65"/>
    <w:rsid w:val="00E750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v:textbox inset="5.85pt,.7pt,5.85pt,.7pt"/>
    </o:shapedefaults>
    <o:shapelayout v:ext="edit">
      <o:idmap v:ext="edit" data="1"/>
      <o:rules v:ext="edit">
        <o:r id="V:Rule1" type="callout" idref="#_x0000_s1041"/>
        <o:r id="V:Rule2" type="callout" idref="#_x0000_s1034"/>
        <o:r id="V:Rule4" type="callout" idref="#_x0000_s10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B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57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1570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14433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144331"/>
  </w:style>
  <w:style w:type="paragraph" w:styleId="a7">
    <w:name w:val="footer"/>
    <w:basedOn w:val="a"/>
    <w:link w:val="a8"/>
    <w:uiPriority w:val="99"/>
    <w:semiHidden/>
    <w:unhideWhenUsed/>
    <w:rsid w:val="0014433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14433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plank\code12\0233_JPG.html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file:///D:\plank\code15\0329_jpg.html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D:\plank\code13\0273_JPG.html" TargetMode="External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10</cp:revision>
  <dcterms:created xsi:type="dcterms:W3CDTF">2011-12-31T04:02:00Z</dcterms:created>
  <dcterms:modified xsi:type="dcterms:W3CDTF">2011-12-31T07:12:00Z</dcterms:modified>
</cp:coreProperties>
</file>