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A8E5" w14:textId="35780C15" w:rsidR="006D25A1" w:rsidRDefault="00E84EB2" w:rsidP="00E84EB2">
      <w:pPr>
        <w:spacing w:line="340" w:lineRule="exact"/>
        <w:ind w:firstLineChars="100" w:firstLine="280"/>
        <w:rPr>
          <w:sz w:val="28"/>
          <w:szCs w:val="28"/>
        </w:rPr>
      </w:pPr>
      <w:r>
        <w:rPr>
          <w:sz w:val="28"/>
          <w:szCs w:val="28"/>
        </w:rPr>
        <w:t>発議案、台南市議会との友好交流協定締結に反対の立場で討論を行います。</w:t>
      </w:r>
    </w:p>
    <w:p w14:paraId="5DF492A3" w14:textId="311CB39D" w:rsidR="00753F56" w:rsidRDefault="00B531EA" w:rsidP="00E84EB2">
      <w:pPr>
        <w:spacing w:line="340" w:lineRule="exact"/>
        <w:ind w:firstLineChars="100" w:firstLine="280"/>
        <w:rPr>
          <w:sz w:val="28"/>
          <w:szCs w:val="28"/>
        </w:rPr>
      </w:pPr>
      <w:r>
        <w:rPr>
          <w:rFonts w:hint="eastAsia"/>
          <w:sz w:val="28"/>
          <w:szCs w:val="28"/>
        </w:rPr>
        <w:t>反対の最大の理由にまず</w:t>
      </w:r>
      <w:r w:rsidR="00753F56">
        <w:rPr>
          <w:rFonts w:hint="eastAsia"/>
          <w:sz w:val="28"/>
          <w:szCs w:val="28"/>
        </w:rPr>
        <w:t>市民不在で市議会間の協定を結ぶ事にあります。</w:t>
      </w:r>
    </w:p>
    <w:p w14:paraId="6BE2E36C" w14:textId="48CB975C" w:rsidR="00753F56" w:rsidRDefault="00753F56" w:rsidP="00E84EB2">
      <w:pPr>
        <w:spacing w:line="340" w:lineRule="exact"/>
        <w:ind w:firstLineChars="100" w:firstLine="280"/>
        <w:rPr>
          <w:sz w:val="28"/>
          <w:szCs w:val="28"/>
        </w:rPr>
      </w:pPr>
      <w:r>
        <w:rPr>
          <w:rFonts w:hint="eastAsia"/>
          <w:sz w:val="28"/>
          <w:szCs w:val="28"/>
        </w:rPr>
        <w:t>両市の間に、一定の民間交流があったのは事実です。しかし、それは大半の市民にとって共通認識となっていません。</w:t>
      </w:r>
    </w:p>
    <w:p w14:paraId="09168D53" w14:textId="5E735C83" w:rsidR="00753F56" w:rsidRDefault="00753F56" w:rsidP="00E84EB2">
      <w:pPr>
        <w:spacing w:line="340" w:lineRule="exact"/>
        <w:ind w:firstLineChars="100" w:firstLine="280"/>
        <w:rPr>
          <w:sz w:val="28"/>
          <w:szCs w:val="28"/>
        </w:rPr>
      </w:pPr>
      <w:r>
        <w:rPr>
          <w:rFonts w:hint="eastAsia"/>
          <w:sz w:val="28"/>
          <w:szCs w:val="28"/>
        </w:rPr>
        <w:t>その状況で、藤枝市と台南市との自治体間の協定が未だ結ばれていないのに、なぜ議会同士で結ぶのか。少なくとも両市間の協定があり、それを発展した形での議員間交流はあり得る話です。しかし、発議案にある単なる側面からの支援、相手の好意に寄せる熱意にこたえるといった理由で、行政から独立した議会が協定を結ぶ理由にはなりません。それとも、政治的な政策的な意図でもあるのか、質疑では何ら明らかにされませんでした。</w:t>
      </w:r>
    </w:p>
    <w:p w14:paraId="413506EA" w14:textId="6C287965" w:rsidR="00753F56" w:rsidRPr="00753F56" w:rsidRDefault="00753F56" w:rsidP="00E84EB2">
      <w:pPr>
        <w:spacing w:line="340" w:lineRule="exact"/>
        <w:ind w:firstLineChars="100" w:firstLine="280"/>
        <w:rPr>
          <w:sz w:val="28"/>
          <w:szCs w:val="28"/>
        </w:rPr>
      </w:pPr>
      <w:r>
        <w:rPr>
          <w:rFonts w:hint="eastAsia"/>
          <w:sz w:val="28"/>
          <w:szCs w:val="28"/>
        </w:rPr>
        <w:t>次に協定が議員の海外視察の口実にされることが明白だからです。</w:t>
      </w:r>
    </w:p>
    <w:p w14:paraId="5D681B5A" w14:textId="79827125" w:rsidR="00E84EB2" w:rsidRDefault="00E84EB2" w:rsidP="00E84EB2">
      <w:pPr>
        <w:spacing w:line="340" w:lineRule="exact"/>
        <w:ind w:firstLineChars="100" w:firstLine="280"/>
        <w:rPr>
          <w:sz w:val="28"/>
          <w:szCs w:val="28"/>
        </w:rPr>
      </w:pPr>
      <w:r>
        <w:rPr>
          <w:sz w:val="28"/>
          <w:szCs w:val="28"/>
        </w:rPr>
        <w:t>議員の海外視察</w:t>
      </w:r>
      <w:r w:rsidR="00753F56">
        <w:rPr>
          <w:rFonts w:hint="eastAsia"/>
          <w:sz w:val="28"/>
          <w:szCs w:val="28"/>
        </w:rPr>
        <w:t>に</w:t>
      </w:r>
      <w:r>
        <w:rPr>
          <w:sz w:val="28"/>
          <w:szCs w:val="28"/>
        </w:rPr>
        <w:t>、</w:t>
      </w:r>
      <w:r w:rsidR="009E48FD">
        <w:rPr>
          <w:sz w:val="28"/>
          <w:szCs w:val="28"/>
        </w:rPr>
        <w:t>市民の</w:t>
      </w:r>
      <w:r>
        <w:rPr>
          <w:sz w:val="28"/>
          <w:szCs w:val="28"/>
        </w:rPr>
        <w:t>厳しい目線がある事はご承知だと思います。</w:t>
      </w:r>
    </w:p>
    <w:p w14:paraId="7DEE3471" w14:textId="07B88D71" w:rsidR="001F11A3" w:rsidRDefault="001F11A3" w:rsidP="00E84EB2">
      <w:pPr>
        <w:spacing w:line="340" w:lineRule="exact"/>
        <w:ind w:firstLineChars="100" w:firstLine="280"/>
        <w:rPr>
          <w:sz w:val="28"/>
          <w:szCs w:val="28"/>
        </w:rPr>
      </w:pPr>
      <w:r>
        <w:rPr>
          <w:sz w:val="28"/>
          <w:szCs w:val="28"/>
        </w:rPr>
        <w:t>私は海外視察そのものに反対はしません。本当に必要</w:t>
      </w:r>
      <w:r w:rsidR="00753F56">
        <w:rPr>
          <w:rFonts w:hint="eastAsia"/>
          <w:sz w:val="28"/>
          <w:szCs w:val="28"/>
        </w:rPr>
        <w:t>なもの、</w:t>
      </w:r>
      <w:r>
        <w:rPr>
          <w:sz w:val="28"/>
          <w:szCs w:val="28"/>
        </w:rPr>
        <w:t>例えば、市が直面している課題、市民が広く認識している課題があり、その解決が視察で得られるのであれば、大手を振ってでも出かけるべきです。</w:t>
      </w:r>
    </w:p>
    <w:p w14:paraId="365ED0B5" w14:textId="67C29D56" w:rsidR="00E84EB2" w:rsidRDefault="001F11A3" w:rsidP="00E84EB2">
      <w:pPr>
        <w:spacing w:line="340" w:lineRule="exact"/>
        <w:ind w:firstLineChars="100" w:firstLine="280"/>
        <w:rPr>
          <w:sz w:val="28"/>
          <w:szCs w:val="28"/>
        </w:rPr>
      </w:pPr>
      <w:r>
        <w:rPr>
          <w:sz w:val="28"/>
          <w:szCs w:val="28"/>
        </w:rPr>
        <w:t>ところが、今</w:t>
      </w:r>
      <w:r w:rsidR="00E84EB2">
        <w:rPr>
          <w:sz w:val="28"/>
          <w:szCs w:val="28"/>
        </w:rPr>
        <w:t>回の協定締結は、視察ありきの協定であり、真の友好につながるものではありません。</w:t>
      </w:r>
    </w:p>
    <w:p w14:paraId="4567377F" w14:textId="5283BD8F" w:rsidR="00E84EB2" w:rsidRDefault="00753F56" w:rsidP="00753F56">
      <w:pPr>
        <w:spacing w:line="340" w:lineRule="exact"/>
        <w:ind w:firstLineChars="100" w:firstLine="280"/>
        <w:rPr>
          <w:sz w:val="28"/>
          <w:szCs w:val="28"/>
        </w:rPr>
      </w:pPr>
      <w:r>
        <w:rPr>
          <w:rFonts w:hint="eastAsia"/>
          <w:sz w:val="28"/>
          <w:szCs w:val="28"/>
        </w:rPr>
        <w:t>民間は別として、本市議会と台南市議会との交流はどうだったか。</w:t>
      </w:r>
    </w:p>
    <w:p w14:paraId="1C81130E" w14:textId="77777777" w:rsidR="00753F56" w:rsidRDefault="009E48FD" w:rsidP="00E84EB2">
      <w:pPr>
        <w:spacing w:line="340" w:lineRule="exact"/>
        <w:rPr>
          <w:sz w:val="28"/>
          <w:szCs w:val="28"/>
        </w:rPr>
      </w:pPr>
      <w:r>
        <w:rPr>
          <w:sz w:val="28"/>
          <w:szCs w:val="28"/>
        </w:rPr>
        <w:t xml:space="preserve">　</w:t>
      </w:r>
      <w:r w:rsidR="0003597E">
        <w:rPr>
          <w:sz w:val="28"/>
          <w:szCs w:val="28"/>
        </w:rPr>
        <w:t>視察団としては、藤枝市から台南市へ</w:t>
      </w:r>
      <w:r w:rsidR="0003597E">
        <w:rPr>
          <w:sz w:val="28"/>
          <w:szCs w:val="28"/>
        </w:rPr>
        <w:t>3</w:t>
      </w:r>
      <w:r w:rsidR="0003597E">
        <w:rPr>
          <w:sz w:val="28"/>
          <w:szCs w:val="28"/>
        </w:rPr>
        <w:t>回出かけています。一方的にです。協定を結ぶなら、お互いに行き来し合う関係を築き上げてからが自然です。</w:t>
      </w:r>
    </w:p>
    <w:p w14:paraId="23C8E6DE" w14:textId="3C070E56" w:rsidR="0079004D" w:rsidRDefault="0079004D" w:rsidP="00E84EB2">
      <w:pPr>
        <w:spacing w:line="340" w:lineRule="exact"/>
        <w:rPr>
          <w:sz w:val="28"/>
          <w:szCs w:val="28"/>
        </w:rPr>
      </w:pPr>
      <w:r>
        <w:rPr>
          <w:sz w:val="28"/>
          <w:szCs w:val="28"/>
        </w:rPr>
        <w:t>会派代表者会議で私はまずこうした一方的な関係を改善する事、それが第一歩だと。常々言ってきました。</w:t>
      </w:r>
    </w:p>
    <w:p w14:paraId="0E7FDC7E" w14:textId="77777777" w:rsidR="008F77B5" w:rsidRDefault="0003597E" w:rsidP="0079004D">
      <w:pPr>
        <w:spacing w:line="340" w:lineRule="exact"/>
        <w:ind w:firstLineChars="100" w:firstLine="280"/>
        <w:rPr>
          <w:sz w:val="28"/>
          <w:szCs w:val="28"/>
        </w:rPr>
      </w:pPr>
      <w:r>
        <w:rPr>
          <w:sz w:val="28"/>
          <w:szCs w:val="28"/>
        </w:rPr>
        <w:t>特に</w:t>
      </w:r>
      <w:r>
        <w:rPr>
          <w:sz w:val="28"/>
          <w:szCs w:val="28"/>
        </w:rPr>
        <w:t>2</w:t>
      </w:r>
      <w:r>
        <w:rPr>
          <w:sz w:val="28"/>
          <w:szCs w:val="28"/>
        </w:rPr>
        <w:t>回目の視察の理由は、京都を訪問している台南市議会のメンバーに当時の藤枝市議会正副議長がわざわざ出向いて行って、</w:t>
      </w:r>
      <w:r w:rsidR="00627DBB">
        <w:rPr>
          <w:sz w:val="28"/>
          <w:szCs w:val="28"/>
        </w:rPr>
        <w:t>現場で</w:t>
      </w:r>
      <w:r>
        <w:rPr>
          <w:sz w:val="28"/>
          <w:szCs w:val="28"/>
        </w:rPr>
        <w:t>今度台南市へ来てくださいと言う招待状をもらったからという理由です。台南市議会は一度たりとも藤枝には来ていない。朝貢外交と言われても仕方ないのが現状です。</w:t>
      </w:r>
    </w:p>
    <w:p w14:paraId="6D4DA36B" w14:textId="2EB9B191" w:rsidR="009E48FD" w:rsidRDefault="00B531EA" w:rsidP="0079004D">
      <w:pPr>
        <w:spacing w:line="340" w:lineRule="exact"/>
        <w:ind w:firstLineChars="100" w:firstLine="280"/>
        <w:rPr>
          <w:sz w:val="28"/>
          <w:szCs w:val="28"/>
        </w:rPr>
      </w:pPr>
      <w:r>
        <w:rPr>
          <w:sz w:val="28"/>
          <w:szCs w:val="28"/>
        </w:rPr>
        <w:t>そして今年</w:t>
      </w:r>
      <w:r>
        <w:rPr>
          <w:sz w:val="28"/>
          <w:szCs w:val="28"/>
        </w:rPr>
        <w:t>10</w:t>
      </w:r>
      <w:r>
        <w:rPr>
          <w:sz w:val="28"/>
          <w:szCs w:val="28"/>
        </w:rPr>
        <w:t>月</w:t>
      </w:r>
      <w:r>
        <w:rPr>
          <w:sz w:val="28"/>
          <w:szCs w:val="28"/>
        </w:rPr>
        <w:t>26</w:t>
      </w:r>
      <w:r>
        <w:rPr>
          <w:sz w:val="28"/>
          <w:szCs w:val="28"/>
        </w:rPr>
        <w:t>日から</w:t>
      </w:r>
      <w:r>
        <w:rPr>
          <w:sz w:val="28"/>
          <w:szCs w:val="28"/>
        </w:rPr>
        <w:t>28</w:t>
      </w:r>
      <w:r>
        <w:rPr>
          <w:sz w:val="28"/>
          <w:szCs w:val="28"/>
        </w:rPr>
        <w:t>日の</w:t>
      </w:r>
      <w:r w:rsidR="0003597E">
        <w:rPr>
          <w:sz w:val="28"/>
          <w:szCs w:val="28"/>
        </w:rPr>
        <w:t>3</w:t>
      </w:r>
      <w:r>
        <w:rPr>
          <w:sz w:val="28"/>
          <w:szCs w:val="28"/>
        </w:rPr>
        <w:t>度目の視察です。</w:t>
      </w:r>
      <w:r w:rsidR="0003597E">
        <w:rPr>
          <w:sz w:val="28"/>
          <w:szCs w:val="28"/>
        </w:rPr>
        <w:t>この時は、議長と大石やすゆき議員、多田晃議員の</w:t>
      </w:r>
      <w:r w:rsidR="0003597E">
        <w:rPr>
          <w:sz w:val="28"/>
          <w:szCs w:val="28"/>
        </w:rPr>
        <w:t>3</w:t>
      </w:r>
      <w:r w:rsidR="0003597E">
        <w:rPr>
          <w:sz w:val="28"/>
          <w:szCs w:val="28"/>
        </w:rPr>
        <w:t>名ですが、当初は台南市議会が藤枝に来るとの連絡があった。ところが本市での受け入れが通訳や予算の関係で難しいという事で、わざわざ</w:t>
      </w:r>
      <w:r w:rsidR="008F77B5">
        <w:rPr>
          <w:rFonts w:hint="eastAsia"/>
          <w:sz w:val="28"/>
          <w:szCs w:val="28"/>
        </w:rPr>
        <w:t>こちらから</w:t>
      </w:r>
      <w:r w:rsidR="0003597E">
        <w:rPr>
          <w:sz w:val="28"/>
          <w:szCs w:val="28"/>
        </w:rPr>
        <w:t>出かけて行った。受け入れるお金はないのに出かけるお金はあるという説明のつかない訪問です。なお、この時、</w:t>
      </w:r>
      <w:r w:rsidR="008F77B5">
        <w:rPr>
          <w:rFonts w:hint="eastAsia"/>
          <w:sz w:val="28"/>
          <w:szCs w:val="28"/>
        </w:rPr>
        <w:t>2</w:t>
      </w:r>
      <w:r w:rsidR="008F77B5">
        <w:rPr>
          <w:rFonts w:hint="eastAsia"/>
          <w:sz w:val="28"/>
          <w:szCs w:val="28"/>
        </w:rPr>
        <w:t>月</w:t>
      </w:r>
      <w:r w:rsidR="008F77B5">
        <w:rPr>
          <w:rFonts w:hint="eastAsia"/>
          <w:sz w:val="28"/>
          <w:szCs w:val="28"/>
        </w:rPr>
        <w:t>28</w:t>
      </w:r>
      <w:r w:rsidR="008F77B5">
        <w:rPr>
          <w:rFonts w:hint="eastAsia"/>
          <w:sz w:val="28"/>
          <w:szCs w:val="28"/>
        </w:rPr>
        <w:t>日の</w:t>
      </w:r>
      <w:r w:rsidR="0003597E">
        <w:rPr>
          <w:sz w:val="28"/>
          <w:szCs w:val="28"/>
        </w:rPr>
        <w:t>協定の期日を決めてしまったことで混乱したのは、後で述べます。</w:t>
      </w:r>
    </w:p>
    <w:p w14:paraId="03243754" w14:textId="714316F0" w:rsidR="009E48FD" w:rsidRDefault="0003597E" w:rsidP="00E84EB2">
      <w:pPr>
        <w:spacing w:line="340" w:lineRule="exact"/>
        <w:rPr>
          <w:sz w:val="28"/>
          <w:szCs w:val="28"/>
        </w:rPr>
      </w:pPr>
      <w:r>
        <w:rPr>
          <w:sz w:val="28"/>
          <w:szCs w:val="28"/>
        </w:rPr>
        <w:t xml:space="preserve">　</w:t>
      </w:r>
      <w:r w:rsidR="008F77B5">
        <w:rPr>
          <w:rFonts w:hint="eastAsia"/>
          <w:sz w:val="28"/>
          <w:szCs w:val="28"/>
        </w:rPr>
        <w:t>行政サイドでは、台</w:t>
      </w:r>
      <w:r>
        <w:rPr>
          <w:sz w:val="28"/>
          <w:szCs w:val="28"/>
        </w:rPr>
        <w:t>南の</w:t>
      </w:r>
      <w:r w:rsidR="008F77B5">
        <w:rPr>
          <w:rFonts w:hint="eastAsia"/>
          <w:sz w:val="28"/>
          <w:szCs w:val="28"/>
        </w:rPr>
        <w:t>貿易</w:t>
      </w:r>
      <w:r>
        <w:rPr>
          <w:sz w:val="28"/>
          <w:szCs w:val="28"/>
        </w:rPr>
        <w:t>企業であるエンタツと友好協定を結び、産業面での交流があり、高校生たちの相互訪問などが行われてきました。</w:t>
      </w:r>
    </w:p>
    <w:p w14:paraId="36769AE9" w14:textId="32256408" w:rsidR="008F77B5" w:rsidRDefault="0003597E" w:rsidP="008F77B5">
      <w:pPr>
        <w:spacing w:line="340" w:lineRule="exact"/>
        <w:rPr>
          <w:sz w:val="28"/>
          <w:szCs w:val="28"/>
        </w:rPr>
      </w:pPr>
      <w:r>
        <w:rPr>
          <w:sz w:val="28"/>
          <w:szCs w:val="28"/>
        </w:rPr>
        <w:t xml:space="preserve">　</w:t>
      </w:r>
      <w:r w:rsidR="008F77B5">
        <w:rPr>
          <w:rFonts w:hint="eastAsia"/>
          <w:sz w:val="28"/>
          <w:szCs w:val="28"/>
        </w:rPr>
        <w:t>しかし、</w:t>
      </w:r>
      <w:r w:rsidR="0079004D">
        <w:rPr>
          <w:sz w:val="28"/>
          <w:szCs w:val="28"/>
        </w:rPr>
        <w:t>これは、行政がやるべき事であって、議会</w:t>
      </w:r>
      <w:r w:rsidR="008F77B5">
        <w:rPr>
          <w:rFonts w:hint="eastAsia"/>
          <w:sz w:val="28"/>
          <w:szCs w:val="28"/>
        </w:rPr>
        <w:t>とは別次元の問題です。そもそも、</w:t>
      </w:r>
      <w:r w:rsidR="00B531EA">
        <w:rPr>
          <w:rFonts w:hint="eastAsia"/>
          <w:sz w:val="28"/>
          <w:szCs w:val="28"/>
        </w:rPr>
        <w:t>協定をもって</w:t>
      </w:r>
      <w:r w:rsidR="0079004D">
        <w:rPr>
          <w:sz w:val="28"/>
          <w:szCs w:val="28"/>
        </w:rPr>
        <w:t>わざわざ議会がでしゃばる話ではない。行政レベルの取組を側面から支援するのであれば、議員本来の仕事である質問の場で市の取組を促していけばいい。</w:t>
      </w:r>
    </w:p>
    <w:p w14:paraId="6F8509FE" w14:textId="62FEB192" w:rsidR="0079004D" w:rsidRDefault="00627DBB" w:rsidP="008F77B5">
      <w:pPr>
        <w:spacing w:line="340" w:lineRule="exact"/>
        <w:ind w:firstLineChars="100" w:firstLine="280"/>
        <w:rPr>
          <w:sz w:val="28"/>
          <w:szCs w:val="28"/>
        </w:rPr>
      </w:pPr>
      <w:r>
        <w:rPr>
          <w:sz w:val="28"/>
          <w:szCs w:val="28"/>
        </w:rPr>
        <w:t>第</w:t>
      </w:r>
      <w:r>
        <w:rPr>
          <w:sz w:val="28"/>
          <w:szCs w:val="28"/>
        </w:rPr>
        <w:t>3</w:t>
      </w:r>
      <w:r>
        <w:rPr>
          <w:sz w:val="28"/>
          <w:szCs w:val="28"/>
        </w:rPr>
        <w:t>回目の視察報告書には「相手の議長から来年</w:t>
      </w:r>
      <w:r>
        <w:rPr>
          <w:sz w:val="28"/>
          <w:szCs w:val="28"/>
        </w:rPr>
        <w:t>7</w:t>
      </w:r>
      <w:r>
        <w:rPr>
          <w:sz w:val="28"/>
          <w:szCs w:val="28"/>
        </w:rPr>
        <w:t>月に台南市で開催される全国日台友好議員協議会主催の、第</w:t>
      </w:r>
      <w:r>
        <w:rPr>
          <w:sz w:val="28"/>
          <w:szCs w:val="28"/>
        </w:rPr>
        <w:t>10</w:t>
      </w:r>
      <w:r>
        <w:rPr>
          <w:sz w:val="28"/>
          <w:szCs w:val="28"/>
        </w:rPr>
        <w:t>回日台交流サミット開催に併せ、訪問を要請された」との内容があります。正式に訪問する事を決定したのではない</w:t>
      </w:r>
      <w:r>
        <w:rPr>
          <w:sz w:val="28"/>
          <w:szCs w:val="28"/>
        </w:rPr>
        <w:lastRenderedPageBreak/>
        <w:t>との説明がありましたが、結局、こういうノリになってしまい、市民不在の元で、</w:t>
      </w:r>
      <w:r w:rsidR="008F77B5">
        <w:rPr>
          <w:rFonts w:hint="eastAsia"/>
          <w:sz w:val="28"/>
          <w:szCs w:val="28"/>
        </w:rPr>
        <w:t>協定がある事が</w:t>
      </w:r>
      <w:r>
        <w:rPr>
          <w:sz w:val="28"/>
          <w:szCs w:val="28"/>
        </w:rPr>
        <w:t>議員の海外視察の大義名分となります。慎重に検討することなく、視察が許されてしまう。この意味からも議会間の協定は、それを結ぶ規定事実を積み重ねてから行うべきであります。</w:t>
      </w:r>
    </w:p>
    <w:p w14:paraId="5DDD3841" w14:textId="77777777" w:rsidR="00627DBB" w:rsidRDefault="004452F5" w:rsidP="00627DBB">
      <w:pPr>
        <w:spacing w:line="340" w:lineRule="exact"/>
        <w:ind w:firstLineChars="100" w:firstLine="280"/>
        <w:rPr>
          <w:sz w:val="28"/>
          <w:szCs w:val="28"/>
        </w:rPr>
      </w:pPr>
      <w:r>
        <w:rPr>
          <w:sz w:val="28"/>
          <w:szCs w:val="28"/>
        </w:rPr>
        <w:t>次に、この問題を巡って起こった議会内の混乱についてです。</w:t>
      </w:r>
    </w:p>
    <w:p w14:paraId="0AC3ED82" w14:textId="3F599C57" w:rsidR="004452F5" w:rsidRDefault="004452F5" w:rsidP="004452F5">
      <w:pPr>
        <w:spacing w:line="340" w:lineRule="exact"/>
        <w:ind w:firstLineChars="100" w:firstLine="280"/>
        <w:rPr>
          <w:sz w:val="28"/>
          <w:szCs w:val="28"/>
        </w:rPr>
      </w:pPr>
      <w:r>
        <w:rPr>
          <w:sz w:val="28"/>
          <w:szCs w:val="28"/>
        </w:rPr>
        <w:t>まず、</w:t>
      </w:r>
      <w:r>
        <w:rPr>
          <w:sz w:val="28"/>
          <w:szCs w:val="28"/>
        </w:rPr>
        <w:t>3</w:t>
      </w:r>
      <w:r>
        <w:rPr>
          <w:sz w:val="28"/>
          <w:szCs w:val="28"/>
        </w:rPr>
        <w:t>回目の</w:t>
      </w:r>
      <w:r w:rsidR="00B531EA">
        <w:rPr>
          <w:sz w:val="28"/>
          <w:szCs w:val="28"/>
        </w:rPr>
        <w:t>10</w:t>
      </w:r>
      <w:r w:rsidR="00B531EA">
        <w:rPr>
          <w:sz w:val="28"/>
          <w:szCs w:val="28"/>
        </w:rPr>
        <w:t>月の</w:t>
      </w:r>
      <w:r>
        <w:rPr>
          <w:sz w:val="28"/>
          <w:szCs w:val="28"/>
        </w:rPr>
        <w:t>3</w:t>
      </w:r>
      <w:r>
        <w:rPr>
          <w:sz w:val="28"/>
          <w:szCs w:val="28"/>
        </w:rPr>
        <w:t>名の派遣について、代表者会議、その後の議員派遣の議決に</w:t>
      </w:r>
      <w:r w:rsidR="008F77B5">
        <w:rPr>
          <w:rFonts w:hint="eastAsia"/>
          <w:sz w:val="28"/>
          <w:szCs w:val="28"/>
        </w:rPr>
        <w:t>私と佐藤議員は反対しました</w:t>
      </w:r>
      <w:r>
        <w:rPr>
          <w:sz w:val="28"/>
          <w:szCs w:val="28"/>
        </w:rPr>
        <w:t>。この理由については、先ほど述べた通りです。</w:t>
      </w:r>
    </w:p>
    <w:p w14:paraId="197B4A2D" w14:textId="72AF81EB" w:rsidR="004452F5" w:rsidRDefault="004452F5" w:rsidP="004452F5">
      <w:pPr>
        <w:spacing w:line="340" w:lineRule="exact"/>
        <w:ind w:firstLineChars="100" w:firstLine="280"/>
        <w:rPr>
          <w:sz w:val="28"/>
          <w:szCs w:val="28"/>
        </w:rPr>
      </w:pPr>
      <w:r>
        <w:rPr>
          <w:sz w:val="28"/>
          <w:szCs w:val="28"/>
        </w:rPr>
        <w:t>11</w:t>
      </w:r>
      <w:r>
        <w:rPr>
          <w:sz w:val="28"/>
          <w:szCs w:val="28"/>
        </w:rPr>
        <w:t>月</w:t>
      </w:r>
      <w:r>
        <w:rPr>
          <w:sz w:val="28"/>
          <w:szCs w:val="28"/>
        </w:rPr>
        <w:t>10</w:t>
      </w:r>
      <w:r>
        <w:rPr>
          <w:sz w:val="28"/>
          <w:szCs w:val="28"/>
        </w:rPr>
        <w:t>日の全員協議会で、この</w:t>
      </w:r>
      <w:r w:rsidR="008F77B5">
        <w:rPr>
          <w:rFonts w:hint="eastAsia"/>
          <w:sz w:val="28"/>
          <w:szCs w:val="28"/>
        </w:rPr>
        <w:t>３名の</w:t>
      </w:r>
      <w:r>
        <w:rPr>
          <w:sz w:val="28"/>
          <w:szCs w:val="28"/>
        </w:rPr>
        <w:t>訪問</w:t>
      </w:r>
      <w:r w:rsidR="008F77B5">
        <w:rPr>
          <w:rFonts w:hint="eastAsia"/>
          <w:sz w:val="28"/>
          <w:szCs w:val="28"/>
        </w:rPr>
        <w:t>（１０月２６日～２８日）</w:t>
      </w:r>
      <w:r>
        <w:rPr>
          <w:sz w:val="28"/>
          <w:szCs w:val="28"/>
        </w:rPr>
        <w:t>の報告が行われました。そこには、来年</w:t>
      </w:r>
      <w:r>
        <w:rPr>
          <w:sz w:val="28"/>
          <w:szCs w:val="28"/>
        </w:rPr>
        <w:t>2</w:t>
      </w:r>
      <w:r>
        <w:rPr>
          <w:sz w:val="28"/>
          <w:szCs w:val="28"/>
        </w:rPr>
        <w:t>月</w:t>
      </w:r>
      <w:r>
        <w:rPr>
          <w:sz w:val="28"/>
          <w:szCs w:val="28"/>
        </w:rPr>
        <w:t>28</w:t>
      </w:r>
      <w:r>
        <w:rPr>
          <w:sz w:val="28"/>
          <w:szCs w:val="28"/>
        </w:rPr>
        <w:t>日に友好協定を結ぶことで合意したとの報告がありました。</w:t>
      </w:r>
    </w:p>
    <w:p w14:paraId="29D971CC" w14:textId="77777777" w:rsidR="004452F5" w:rsidRDefault="004452F5" w:rsidP="004452F5">
      <w:pPr>
        <w:spacing w:line="340" w:lineRule="exact"/>
        <w:ind w:firstLineChars="100" w:firstLine="280"/>
        <w:rPr>
          <w:sz w:val="28"/>
          <w:szCs w:val="28"/>
        </w:rPr>
      </w:pPr>
      <w:r>
        <w:rPr>
          <w:sz w:val="28"/>
          <w:szCs w:val="28"/>
        </w:rPr>
        <w:t>これに対し、代表者会議において賛成しながら、会議に参加していない会派の議員から、どこでこうした決定がなされたのかと疑義が出されました。実際、代表者会議では、具体的な日程を決める話はなく、今後の協定締結へ向け手続きの打ち合わせを行うものだという事だったはずです。</w:t>
      </w:r>
    </w:p>
    <w:p w14:paraId="15EF6399" w14:textId="77777777" w:rsidR="0064300F" w:rsidRDefault="0064300F" w:rsidP="004452F5">
      <w:pPr>
        <w:spacing w:line="340" w:lineRule="exact"/>
        <w:ind w:firstLineChars="100" w:firstLine="280"/>
        <w:rPr>
          <w:sz w:val="28"/>
          <w:szCs w:val="28"/>
        </w:rPr>
      </w:pPr>
      <w:r>
        <w:rPr>
          <w:sz w:val="28"/>
          <w:szCs w:val="28"/>
        </w:rPr>
        <w:t>全議員の同意を得られていないまま、日程まで決めてきてしまった。混乱はここから発生しました。</w:t>
      </w:r>
    </w:p>
    <w:p w14:paraId="1BCC98CF" w14:textId="19293CC3" w:rsidR="0064300F" w:rsidRDefault="0064300F" w:rsidP="004452F5">
      <w:pPr>
        <w:spacing w:line="340" w:lineRule="exact"/>
        <w:ind w:firstLineChars="100" w:firstLine="280"/>
        <w:rPr>
          <w:sz w:val="28"/>
          <w:szCs w:val="28"/>
        </w:rPr>
      </w:pPr>
      <w:r>
        <w:rPr>
          <w:rFonts w:hint="eastAsia"/>
          <w:sz w:val="28"/>
          <w:szCs w:val="28"/>
        </w:rPr>
        <w:t>仕方なく、議長が仙台に訪問中の台南市議会のメンバーの元を訪れて、協定の一旦延期の申し入れを行うという事態に陥った。</w:t>
      </w:r>
      <w:r w:rsidR="008F77B5">
        <w:rPr>
          <w:rFonts w:hint="eastAsia"/>
          <w:sz w:val="28"/>
          <w:szCs w:val="28"/>
        </w:rPr>
        <w:t>相手の台南市議会からは、１０月の訪問時、台南市議会開会中にも拘わらず本市に併せて日程を調整、かつ、協定締結に慎重な議員もいたが、事前に全議員の合意をとっていた。ところが一方的に覆されたこと、国際間の信頼を損ねない事態として受け入れられてしまったと聞きます。</w:t>
      </w:r>
    </w:p>
    <w:p w14:paraId="2D437C58" w14:textId="00833810" w:rsidR="008F77B5" w:rsidRDefault="008F77B5" w:rsidP="004452F5">
      <w:pPr>
        <w:spacing w:line="340" w:lineRule="exact"/>
        <w:ind w:firstLineChars="100" w:firstLine="280"/>
        <w:rPr>
          <w:sz w:val="28"/>
          <w:szCs w:val="28"/>
        </w:rPr>
      </w:pPr>
      <w:r>
        <w:rPr>
          <w:rFonts w:hint="eastAsia"/>
          <w:sz w:val="28"/>
          <w:szCs w:val="28"/>
        </w:rPr>
        <w:t>既に調印式当日の２月２８日宿泊の市内ホテル３４名分や飛行機の手配も済んでいるのに、調印式がないのは格好がつかないので、本来の友好協定ではなく、市議会が日台議員連盟加入を表明する場にできないかと、筋違いの提案も行われた。</w:t>
      </w:r>
    </w:p>
    <w:p w14:paraId="39F434B9" w14:textId="6C671DA3" w:rsidR="008F77B5" w:rsidRDefault="00B531EA" w:rsidP="004452F5">
      <w:pPr>
        <w:spacing w:line="340" w:lineRule="exact"/>
        <w:ind w:firstLineChars="100" w:firstLine="280"/>
        <w:rPr>
          <w:sz w:val="28"/>
          <w:szCs w:val="28"/>
        </w:rPr>
      </w:pPr>
      <w:r>
        <w:rPr>
          <w:rFonts w:hint="eastAsia"/>
          <w:sz w:val="28"/>
          <w:szCs w:val="28"/>
        </w:rPr>
        <w:t>議会が勝手に決めてきてしまったことから、</w:t>
      </w:r>
      <w:r w:rsidR="008F77B5">
        <w:rPr>
          <w:rFonts w:hint="eastAsia"/>
          <w:sz w:val="28"/>
          <w:szCs w:val="28"/>
        </w:rPr>
        <w:t>一旦、この状況で延期になったのですが、民間レベルで数々の交流事業を行っている市民の方から、１０年来築き上げた交流事業が議会の都合で振り出しになってしまう事、我々の知らないところで議会が物事を進めたこと、</w:t>
      </w:r>
      <w:r>
        <w:rPr>
          <w:rFonts w:hint="eastAsia"/>
          <w:sz w:val="28"/>
          <w:szCs w:val="28"/>
        </w:rPr>
        <w:t>などの声があり、</w:t>
      </w:r>
      <w:r w:rsidR="008F77B5">
        <w:rPr>
          <w:rFonts w:hint="eastAsia"/>
          <w:sz w:val="28"/>
          <w:szCs w:val="28"/>
        </w:rPr>
        <w:t>その過程で、急遽、議案となっているのがこの発議案です。この間、わずか一か月、</w:t>
      </w:r>
      <w:r w:rsidR="007B15DF">
        <w:rPr>
          <w:rFonts w:hint="eastAsia"/>
          <w:sz w:val="28"/>
          <w:szCs w:val="28"/>
        </w:rPr>
        <w:t>碌な議論がないまま二転三転した始末です。</w:t>
      </w:r>
    </w:p>
    <w:p w14:paraId="5732E5A2" w14:textId="4491FCB4" w:rsidR="00C66B5E" w:rsidRDefault="007B15DF" w:rsidP="007B15DF">
      <w:pPr>
        <w:spacing w:line="340" w:lineRule="exact"/>
        <w:ind w:firstLineChars="100" w:firstLine="280"/>
        <w:rPr>
          <w:sz w:val="28"/>
          <w:szCs w:val="28"/>
        </w:rPr>
      </w:pPr>
      <w:r>
        <w:rPr>
          <w:rFonts w:hint="eastAsia"/>
          <w:sz w:val="28"/>
          <w:szCs w:val="28"/>
        </w:rPr>
        <w:t>しかし、だからといって賛成する事は残念ながらできない。これまで述べた理由と、この混乱を招いた議会の責任が反故にされるからです。</w:t>
      </w:r>
    </w:p>
    <w:p w14:paraId="56A05BF4" w14:textId="77777777" w:rsidR="00C66B5E" w:rsidRDefault="00C66B5E" w:rsidP="004452F5">
      <w:pPr>
        <w:spacing w:line="340" w:lineRule="exact"/>
        <w:ind w:firstLineChars="100" w:firstLine="280"/>
        <w:rPr>
          <w:sz w:val="28"/>
          <w:szCs w:val="28"/>
        </w:rPr>
      </w:pPr>
      <w:r>
        <w:rPr>
          <w:sz w:val="28"/>
          <w:szCs w:val="28"/>
        </w:rPr>
        <w:t>賛成会派内で、意思の疎通が充分でなかったと、代表者会議で賛成会派から謝罪もありましたが、問題の根はもっと深いところにある。</w:t>
      </w:r>
    </w:p>
    <w:p w14:paraId="60F49341" w14:textId="77777777" w:rsidR="008B3DA4" w:rsidRDefault="008B3DA4" w:rsidP="004452F5">
      <w:pPr>
        <w:spacing w:line="340" w:lineRule="exact"/>
        <w:ind w:firstLineChars="100" w:firstLine="280"/>
        <w:rPr>
          <w:sz w:val="28"/>
          <w:szCs w:val="28"/>
        </w:rPr>
      </w:pPr>
      <w:r>
        <w:rPr>
          <w:sz w:val="28"/>
          <w:szCs w:val="28"/>
        </w:rPr>
        <w:t>まず、会派間の調整の場でしか過ぎない代表者会議でほとんど全ての事を決めてしまった。</w:t>
      </w:r>
      <w:r>
        <w:rPr>
          <w:sz w:val="28"/>
          <w:szCs w:val="28"/>
        </w:rPr>
        <w:t>10</w:t>
      </w:r>
      <w:r>
        <w:rPr>
          <w:sz w:val="28"/>
          <w:szCs w:val="28"/>
        </w:rPr>
        <w:t>年前流行った言葉に「開かれた議会を求めて」というのがありますが、本市議会では当の議員の間ですら開かれた議会になっていないというのが鮮明になってしまった。</w:t>
      </w:r>
    </w:p>
    <w:p w14:paraId="21C208DF" w14:textId="6235FA22" w:rsidR="008B3DA4" w:rsidRDefault="008B3DA4" w:rsidP="004452F5">
      <w:pPr>
        <w:spacing w:line="340" w:lineRule="exact"/>
        <w:ind w:firstLineChars="100" w:firstLine="280"/>
        <w:rPr>
          <w:sz w:val="28"/>
          <w:szCs w:val="28"/>
        </w:rPr>
      </w:pPr>
      <w:r>
        <w:rPr>
          <w:sz w:val="28"/>
          <w:szCs w:val="28"/>
        </w:rPr>
        <w:lastRenderedPageBreak/>
        <w:t>様々な要因が</w:t>
      </w:r>
      <w:r w:rsidR="007C0D03">
        <w:rPr>
          <w:sz w:val="28"/>
          <w:szCs w:val="28"/>
        </w:rPr>
        <w:t>あるなかで、</w:t>
      </w:r>
      <w:r>
        <w:rPr>
          <w:sz w:val="28"/>
          <w:szCs w:val="28"/>
        </w:rPr>
        <w:t>わけても深刻なのは、議会運営すべてについて設置された公的な議決機関である議会運営</w:t>
      </w:r>
      <w:r w:rsidR="007B15DF">
        <w:rPr>
          <w:rFonts w:hint="eastAsia"/>
          <w:sz w:val="28"/>
          <w:szCs w:val="28"/>
        </w:rPr>
        <w:t>正副</w:t>
      </w:r>
      <w:r>
        <w:rPr>
          <w:sz w:val="28"/>
          <w:szCs w:val="28"/>
        </w:rPr>
        <w:t>委員長が、代表者会議に</w:t>
      </w:r>
      <w:r w:rsidR="007C0D03">
        <w:rPr>
          <w:sz w:val="28"/>
          <w:szCs w:val="28"/>
        </w:rPr>
        <w:t>参加していない事です。ここに</w:t>
      </w:r>
      <w:r>
        <w:rPr>
          <w:sz w:val="28"/>
          <w:szCs w:val="28"/>
        </w:rPr>
        <w:t>、最大の問題があると感じていますが、この問題を契機に、こうした非民主的な市議会の実態を徹底的に検証する必要があり、ただ賛成すれば、</w:t>
      </w:r>
      <w:r w:rsidR="007C0D03">
        <w:rPr>
          <w:sz w:val="28"/>
          <w:szCs w:val="28"/>
        </w:rPr>
        <w:t>議会自身考える事をしなくなってしまいます。</w:t>
      </w:r>
    </w:p>
    <w:p w14:paraId="2BDB07D6" w14:textId="77777777" w:rsidR="007C0D03" w:rsidRDefault="007C0D03" w:rsidP="004452F5">
      <w:pPr>
        <w:spacing w:line="340" w:lineRule="exact"/>
        <w:ind w:firstLineChars="100" w:firstLine="280"/>
        <w:rPr>
          <w:sz w:val="28"/>
          <w:szCs w:val="28"/>
        </w:rPr>
      </w:pPr>
      <w:r>
        <w:rPr>
          <w:sz w:val="28"/>
          <w:szCs w:val="28"/>
        </w:rPr>
        <w:t>こうした経緯がありますから、今協定は、その中身のほとんどが和歌山市議会と台南市議会との協定書をほぼ丸写ししたものであったり、議長名で台南市議会議長あての、これまでの経緯を記した謝罪文があったり、出だしの段階から、まず発展は望めない状況に陥っています。</w:t>
      </w:r>
    </w:p>
    <w:p w14:paraId="6E5E2EA5" w14:textId="5C453AAB" w:rsidR="00B531EA" w:rsidRDefault="00B531EA" w:rsidP="004452F5">
      <w:pPr>
        <w:spacing w:line="340" w:lineRule="exact"/>
        <w:ind w:firstLineChars="100" w:firstLine="280"/>
        <w:rPr>
          <w:sz w:val="28"/>
          <w:szCs w:val="28"/>
        </w:rPr>
      </w:pPr>
      <w:r>
        <w:rPr>
          <w:sz w:val="28"/>
          <w:szCs w:val="28"/>
        </w:rPr>
        <w:t>最後に本日の質疑において、壇上での提案者と質疑に対する答弁者が異なるという前代未聞の事態を引き起こした、最後の最後まで市議会に汚点を残す残念な結果を迎えようとしています。</w:t>
      </w:r>
    </w:p>
    <w:p w14:paraId="66E88D99" w14:textId="7A187327" w:rsidR="00B531EA" w:rsidRDefault="00B531EA" w:rsidP="004452F5">
      <w:pPr>
        <w:spacing w:line="340" w:lineRule="exact"/>
        <w:ind w:firstLineChars="100" w:firstLine="280"/>
        <w:rPr>
          <w:sz w:val="28"/>
          <w:szCs w:val="28"/>
        </w:rPr>
      </w:pPr>
      <w:r>
        <w:rPr>
          <w:sz w:val="28"/>
          <w:szCs w:val="28"/>
        </w:rPr>
        <w:t>更に、発議案には</w:t>
      </w:r>
      <w:r>
        <w:rPr>
          <w:sz w:val="28"/>
          <w:szCs w:val="28"/>
        </w:rPr>
        <w:t>18</w:t>
      </w:r>
      <w:r>
        <w:rPr>
          <w:sz w:val="28"/>
          <w:szCs w:val="28"/>
        </w:rPr>
        <w:t>名の賛成議員が記載されておきながら、明確に反対討論者が</w:t>
      </w:r>
      <w:r>
        <w:rPr>
          <w:sz w:val="28"/>
          <w:szCs w:val="28"/>
        </w:rPr>
        <w:t>2</w:t>
      </w:r>
      <w:r>
        <w:rPr>
          <w:sz w:val="28"/>
          <w:szCs w:val="28"/>
        </w:rPr>
        <w:t>名いる事が明名でありながら、今に至るまで、誰一人賛成討論をする人がないというのは、敗北そのものではないのですか。</w:t>
      </w:r>
    </w:p>
    <w:p w14:paraId="0CC878C2" w14:textId="77777777" w:rsidR="007C0D03" w:rsidRDefault="007C0D03" w:rsidP="004452F5">
      <w:pPr>
        <w:spacing w:line="340" w:lineRule="exact"/>
        <w:ind w:firstLineChars="100" w:firstLine="280"/>
        <w:rPr>
          <w:sz w:val="28"/>
          <w:szCs w:val="28"/>
        </w:rPr>
      </w:pPr>
      <w:r>
        <w:rPr>
          <w:sz w:val="28"/>
          <w:szCs w:val="28"/>
        </w:rPr>
        <w:t>このような協定が、両市議会のために何ら寄与する事はあり得ません。</w:t>
      </w:r>
    </w:p>
    <w:p w14:paraId="01CD600E" w14:textId="77777777" w:rsidR="007C0D03" w:rsidRDefault="007C0D03" w:rsidP="004452F5">
      <w:pPr>
        <w:spacing w:line="340" w:lineRule="exact"/>
        <w:ind w:firstLineChars="100" w:firstLine="280"/>
        <w:rPr>
          <w:sz w:val="28"/>
          <w:szCs w:val="28"/>
        </w:rPr>
      </w:pPr>
      <w:r>
        <w:rPr>
          <w:sz w:val="28"/>
          <w:szCs w:val="28"/>
        </w:rPr>
        <w:t>以上、反対討論とします。</w:t>
      </w:r>
    </w:p>
    <w:p w14:paraId="3EEAA7B1" w14:textId="77777777" w:rsidR="007C0D03" w:rsidRDefault="007C0D03" w:rsidP="004452F5">
      <w:pPr>
        <w:spacing w:line="340" w:lineRule="exact"/>
        <w:ind w:firstLineChars="100" w:firstLine="280"/>
        <w:rPr>
          <w:sz w:val="28"/>
          <w:szCs w:val="28"/>
        </w:rPr>
      </w:pPr>
    </w:p>
    <w:p w14:paraId="4B300A64" w14:textId="77777777" w:rsidR="008B3DA4" w:rsidRPr="008B3DA4" w:rsidRDefault="008B3DA4" w:rsidP="004452F5">
      <w:pPr>
        <w:spacing w:line="340" w:lineRule="exact"/>
        <w:ind w:firstLineChars="100" w:firstLine="280"/>
        <w:rPr>
          <w:sz w:val="28"/>
          <w:szCs w:val="28"/>
        </w:rPr>
      </w:pPr>
    </w:p>
    <w:p w14:paraId="0D0B8E0D" w14:textId="77777777" w:rsidR="00C66B5E" w:rsidRPr="0064300F" w:rsidRDefault="00C66B5E" w:rsidP="004452F5">
      <w:pPr>
        <w:spacing w:line="340" w:lineRule="exact"/>
        <w:ind w:firstLineChars="100" w:firstLine="280"/>
        <w:rPr>
          <w:sz w:val="28"/>
          <w:szCs w:val="28"/>
        </w:rPr>
      </w:pPr>
    </w:p>
    <w:p w14:paraId="0F553588" w14:textId="77777777" w:rsidR="0064300F" w:rsidRPr="0079004D" w:rsidRDefault="0064300F" w:rsidP="004452F5">
      <w:pPr>
        <w:spacing w:line="340" w:lineRule="exact"/>
        <w:ind w:firstLineChars="100" w:firstLine="280"/>
        <w:rPr>
          <w:sz w:val="28"/>
          <w:szCs w:val="28"/>
        </w:rPr>
      </w:pPr>
    </w:p>
    <w:sectPr w:rsidR="0064300F" w:rsidRPr="0079004D" w:rsidSect="00E84EB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B2"/>
    <w:rsid w:val="0003597E"/>
    <w:rsid w:val="001F11A3"/>
    <w:rsid w:val="002702D0"/>
    <w:rsid w:val="002E6839"/>
    <w:rsid w:val="004452F5"/>
    <w:rsid w:val="0060548D"/>
    <w:rsid w:val="00627DBB"/>
    <w:rsid w:val="0064300F"/>
    <w:rsid w:val="006D25A1"/>
    <w:rsid w:val="00753F56"/>
    <w:rsid w:val="0079004D"/>
    <w:rsid w:val="007B15DF"/>
    <w:rsid w:val="007C0D03"/>
    <w:rsid w:val="007D5BDA"/>
    <w:rsid w:val="008B3DA4"/>
    <w:rsid w:val="008F77B5"/>
    <w:rsid w:val="009E48FD"/>
    <w:rsid w:val="00B16E49"/>
    <w:rsid w:val="00B531EA"/>
    <w:rsid w:val="00C66B5E"/>
    <w:rsid w:val="00D04320"/>
    <w:rsid w:val="00E15EE3"/>
    <w:rsid w:val="00E84EB2"/>
    <w:rsid w:val="00E9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605E8E"/>
  <w15:chartTrackingRefBased/>
  <w15:docId w15:val="{BD20C653-A435-4361-AAAC-C73D3EB8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8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68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通春 石井</cp:lastModifiedBy>
  <cp:revision>2</cp:revision>
  <cp:lastPrinted>2023-12-18T01:27:00Z</cp:lastPrinted>
  <dcterms:created xsi:type="dcterms:W3CDTF">2023-12-20T06:40:00Z</dcterms:created>
  <dcterms:modified xsi:type="dcterms:W3CDTF">2023-12-20T06:40:00Z</dcterms:modified>
</cp:coreProperties>
</file>