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FD11D" w14:textId="77777777" w:rsidR="00CA555E" w:rsidRPr="001C1434" w:rsidRDefault="00AF3097" w:rsidP="001C1434">
      <w:pPr>
        <w:spacing w:line="340" w:lineRule="exact"/>
        <w:rPr>
          <w:sz w:val="28"/>
          <w:szCs w:val="28"/>
        </w:rPr>
      </w:pPr>
      <w:r w:rsidRPr="001C1434">
        <w:rPr>
          <w:sz w:val="28"/>
          <w:szCs w:val="28"/>
        </w:rPr>
        <w:t>第</w:t>
      </w:r>
      <w:r w:rsidRPr="001C1434">
        <w:rPr>
          <w:sz w:val="28"/>
          <w:szCs w:val="28"/>
        </w:rPr>
        <w:t>88</w:t>
      </w:r>
      <w:r w:rsidRPr="001C1434">
        <w:rPr>
          <w:sz w:val="28"/>
          <w:szCs w:val="28"/>
        </w:rPr>
        <w:t>号議案藤枝市手数料条例の一部を改正する条例、</w:t>
      </w:r>
    </w:p>
    <w:p w14:paraId="0FC61FAD" w14:textId="77777777" w:rsidR="00AF3097" w:rsidRPr="001C1434" w:rsidRDefault="00AF3097" w:rsidP="001C1434">
      <w:pPr>
        <w:spacing w:line="340" w:lineRule="exact"/>
        <w:ind w:firstLineChars="100" w:firstLine="280"/>
        <w:rPr>
          <w:sz w:val="28"/>
          <w:szCs w:val="28"/>
        </w:rPr>
      </w:pPr>
      <w:r w:rsidRPr="001C1434">
        <w:rPr>
          <w:sz w:val="28"/>
          <w:szCs w:val="28"/>
        </w:rPr>
        <w:t>この条例は、来年</w:t>
      </w:r>
      <w:r w:rsidRPr="001C1434">
        <w:rPr>
          <w:sz w:val="28"/>
          <w:szCs w:val="28"/>
        </w:rPr>
        <w:t>3</w:t>
      </w:r>
      <w:r w:rsidRPr="001C1434">
        <w:rPr>
          <w:sz w:val="28"/>
          <w:szCs w:val="28"/>
        </w:rPr>
        <w:t>月までの期限付きで、マイナンバーカード所持者のみ現在</w:t>
      </w:r>
      <w:r w:rsidRPr="001C1434">
        <w:rPr>
          <w:sz w:val="28"/>
          <w:szCs w:val="28"/>
        </w:rPr>
        <w:t>1</w:t>
      </w:r>
      <w:r w:rsidRPr="001C1434">
        <w:rPr>
          <w:sz w:val="28"/>
          <w:szCs w:val="28"/>
        </w:rPr>
        <w:t>通</w:t>
      </w:r>
      <w:r w:rsidRPr="001C1434">
        <w:rPr>
          <w:sz w:val="28"/>
          <w:szCs w:val="28"/>
        </w:rPr>
        <w:t>300</w:t>
      </w:r>
      <w:r w:rsidRPr="001C1434">
        <w:rPr>
          <w:sz w:val="28"/>
          <w:szCs w:val="28"/>
        </w:rPr>
        <w:t>円徴収している住民票発行手数料を</w:t>
      </w:r>
      <w:r w:rsidRPr="001C1434">
        <w:rPr>
          <w:sz w:val="28"/>
          <w:szCs w:val="28"/>
        </w:rPr>
        <w:t>10</w:t>
      </w:r>
      <w:r w:rsidRPr="001C1434">
        <w:rPr>
          <w:sz w:val="28"/>
          <w:szCs w:val="28"/>
        </w:rPr>
        <w:t>円に引き下げるものですが、本会議議案質疑、及び常任委員会審査での議論の過程を述べ、反対の立場で討論いたします。</w:t>
      </w:r>
    </w:p>
    <w:p w14:paraId="3EB9F708" w14:textId="77777777" w:rsidR="00AF3097" w:rsidRPr="001C1434" w:rsidRDefault="00AF3097" w:rsidP="001C1434">
      <w:pPr>
        <w:spacing w:line="340" w:lineRule="exact"/>
        <w:rPr>
          <w:sz w:val="28"/>
          <w:szCs w:val="28"/>
        </w:rPr>
      </w:pPr>
    </w:p>
    <w:p w14:paraId="7F46B6CF" w14:textId="77777777" w:rsidR="001C1434" w:rsidRDefault="00AF3097" w:rsidP="001C1434">
      <w:pPr>
        <w:spacing w:line="340" w:lineRule="exact"/>
        <w:ind w:firstLineChars="100" w:firstLine="280"/>
        <w:rPr>
          <w:sz w:val="28"/>
          <w:szCs w:val="28"/>
        </w:rPr>
      </w:pPr>
      <w:r w:rsidRPr="001C1434">
        <w:rPr>
          <w:sz w:val="28"/>
          <w:szCs w:val="28"/>
        </w:rPr>
        <w:t>まず、制度の実施の理由ですが、</w:t>
      </w:r>
      <w:r w:rsidR="001C1434">
        <w:rPr>
          <w:sz w:val="28"/>
          <w:szCs w:val="28"/>
        </w:rPr>
        <w:t>市は</w:t>
      </w:r>
      <w:r w:rsidRPr="001C1434">
        <w:rPr>
          <w:sz w:val="28"/>
          <w:szCs w:val="28"/>
        </w:rPr>
        <w:t>右往左往しました。</w:t>
      </w:r>
      <w:r w:rsidRPr="001C1434">
        <w:rPr>
          <w:sz w:val="28"/>
          <w:szCs w:val="28"/>
        </w:rPr>
        <w:t>10</w:t>
      </w:r>
      <w:r w:rsidRPr="001C1434">
        <w:rPr>
          <w:sz w:val="28"/>
          <w:szCs w:val="28"/>
        </w:rPr>
        <w:t>月</w:t>
      </w:r>
      <w:r w:rsidRPr="001C1434">
        <w:rPr>
          <w:sz w:val="28"/>
          <w:szCs w:val="28"/>
        </w:rPr>
        <w:t>19</w:t>
      </w:r>
      <w:r w:rsidRPr="001C1434">
        <w:rPr>
          <w:sz w:val="28"/>
          <w:szCs w:val="28"/>
        </w:rPr>
        <w:t>日の常任委員会では、同じカード所持者であっても、コンビニでの取得者は</w:t>
      </w:r>
      <w:r w:rsidRPr="001C1434">
        <w:rPr>
          <w:sz w:val="28"/>
          <w:szCs w:val="28"/>
        </w:rPr>
        <w:t>10</w:t>
      </w:r>
      <w:r w:rsidRPr="001C1434">
        <w:rPr>
          <w:sz w:val="28"/>
          <w:szCs w:val="28"/>
        </w:rPr>
        <w:t>円、市役所では従来通り</w:t>
      </w:r>
      <w:r w:rsidRPr="001C1434">
        <w:rPr>
          <w:sz w:val="28"/>
          <w:szCs w:val="28"/>
        </w:rPr>
        <w:t>300</w:t>
      </w:r>
      <w:r w:rsidRPr="001C1434">
        <w:rPr>
          <w:sz w:val="28"/>
          <w:szCs w:val="28"/>
        </w:rPr>
        <w:t>円</w:t>
      </w:r>
      <w:r w:rsidR="001C1434">
        <w:rPr>
          <w:sz w:val="28"/>
          <w:szCs w:val="28"/>
        </w:rPr>
        <w:t>というものでしたが、</w:t>
      </w:r>
      <w:r w:rsidRPr="001C1434">
        <w:rPr>
          <w:sz w:val="28"/>
          <w:szCs w:val="28"/>
        </w:rPr>
        <w:t>カード発行元の市役所がコンビニの</w:t>
      </w:r>
      <w:r w:rsidRPr="001C1434">
        <w:rPr>
          <w:sz w:val="28"/>
          <w:szCs w:val="28"/>
        </w:rPr>
        <w:t>30</w:t>
      </w:r>
      <w:r w:rsidRPr="001C1434">
        <w:rPr>
          <w:sz w:val="28"/>
          <w:szCs w:val="28"/>
        </w:rPr>
        <w:t>倍もの手数料を徴収するのはおかしいとの指摘に対し、翌日の全員協議会では方針変更。全カード所持者を</w:t>
      </w:r>
      <w:r w:rsidRPr="001C1434">
        <w:rPr>
          <w:sz w:val="28"/>
          <w:szCs w:val="28"/>
        </w:rPr>
        <w:t>10</w:t>
      </w:r>
      <w:r w:rsidRPr="001C1434">
        <w:rPr>
          <w:sz w:val="28"/>
          <w:szCs w:val="28"/>
        </w:rPr>
        <w:t>円にするとしました。</w:t>
      </w:r>
    </w:p>
    <w:p w14:paraId="56E01949" w14:textId="77777777" w:rsidR="00AF3097" w:rsidRPr="001C1434" w:rsidRDefault="00AF3097" w:rsidP="001C1434">
      <w:pPr>
        <w:spacing w:line="340" w:lineRule="exact"/>
        <w:ind w:firstLineChars="100" w:firstLine="280"/>
        <w:rPr>
          <w:sz w:val="28"/>
          <w:szCs w:val="28"/>
        </w:rPr>
      </w:pPr>
      <w:r w:rsidRPr="001C1434">
        <w:rPr>
          <w:sz w:val="28"/>
          <w:szCs w:val="28"/>
        </w:rPr>
        <w:t>19</w:t>
      </w:r>
      <w:r w:rsidRPr="001C1434">
        <w:rPr>
          <w:sz w:val="28"/>
          <w:szCs w:val="28"/>
        </w:rPr>
        <w:t>日提案されていた文書には、１</w:t>
      </w:r>
      <w:r w:rsidR="001C1434">
        <w:rPr>
          <w:sz w:val="28"/>
          <w:szCs w:val="28"/>
        </w:rPr>
        <w:t>：</w:t>
      </w:r>
      <w:r w:rsidRPr="001C1434">
        <w:rPr>
          <w:sz w:val="28"/>
          <w:szCs w:val="28"/>
        </w:rPr>
        <w:t>住民の利便性の向上（こない窓口）の推進、２</w:t>
      </w:r>
      <w:r w:rsidR="001C1434">
        <w:rPr>
          <w:sz w:val="28"/>
          <w:szCs w:val="28"/>
        </w:rPr>
        <w:t>：</w:t>
      </w:r>
      <w:r w:rsidRPr="001C1434">
        <w:rPr>
          <w:sz w:val="28"/>
          <w:szCs w:val="28"/>
        </w:rPr>
        <w:t>窓口の密の解消という</w:t>
      </w:r>
      <w:r w:rsidR="001C1434">
        <w:rPr>
          <w:sz w:val="28"/>
          <w:szCs w:val="28"/>
        </w:rPr>
        <w:t>実施理由があったのですが、</w:t>
      </w:r>
      <w:r w:rsidRPr="001C1434">
        <w:rPr>
          <w:sz w:val="28"/>
          <w:szCs w:val="28"/>
        </w:rPr>
        <w:t>翌日の全員協議会提出の資料からはあっさりと消されました。ここに、市民の事を考えず、交付率だけを念頭に置いている（背景には、効率によって交付金に差をつける国策があるだろうけれど、これはこれでケシカラン話だと思うが）制度設計であるという事が見て取れると思います。</w:t>
      </w:r>
    </w:p>
    <w:p w14:paraId="6E36E98C" w14:textId="77777777" w:rsidR="00AE33F5" w:rsidRPr="001C1434" w:rsidRDefault="00AE33F5" w:rsidP="001C1434">
      <w:pPr>
        <w:spacing w:line="340" w:lineRule="exact"/>
        <w:rPr>
          <w:sz w:val="28"/>
          <w:szCs w:val="28"/>
        </w:rPr>
      </w:pPr>
    </w:p>
    <w:p w14:paraId="4BAA8C81" w14:textId="77777777" w:rsidR="00AE33F5" w:rsidRPr="001C1434" w:rsidRDefault="00AE33F5" w:rsidP="00C579AD">
      <w:pPr>
        <w:spacing w:line="340" w:lineRule="exact"/>
        <w:ind w:firstLineChars="100" w:firstLine="280"/>
        <w:rPr>
          <w:sz w:val="28"/>
          <w:szCs w:val="28"/>
        </w:rPr>
      </w:pPr>
      <w:r w:rsidRPr="001C1434">
        <w:rPr>
          <w:sz w:val="28"/>
          <w:szCs w:val="28"/>
        </w:rPr>
        <w:t>さて、現在のマイナンバーカードにおいて、市民の立場からこの条例を実施する必要があるのか、大きな点でその不必要性を述べたいと思います。</w:t>
      </w:r>
    </w:p>
    <w:p w14:paraId="68DD1963" w14:textId="77777777" w:rsidR="00AE33F5" w:rsidRPr="001C1434" w:rsidRDefault="00AE33F5" w:rsidP="001C1434">
      <w:pPr>
        <w:spacing w:line="340" w:lineRule="exact"/>
        <w:rPr>
          <w:sz w:val="28"/>
          <w:szCs w:val="28"/>
        </w:rPr>
      </w:pPr>
    </w:p>
    <w:p w14:paraId="0523D3B8" w14:textId="77777777" w:rsidR="00AE33F5" w:rsidRPr="001C1434" w:rsidRDefault="00AE33F5" w:rsidP="00C579AD">
      <w:pPr>
        <w:spacing w:line="340" w:lineRule="exact"/>
        <w:ind w:firstLineChars="100" w:firstLine="280"/>
        <w:rPr>
          <w:sz w:val="28"/>
          <w:szCs w:val="28"/>
        </w:rPr>
      </w:pPr>
      <w:r w:rsidRPr="001C1434">
        <w:rPr>
          <w:sz w:val="28"/>
          <w:szCs w:val="28"/>
        </w:rPr>
        <w:t>ひとつは、カードの安全性、情報漏洩です。</w:t>
      </w:r>
    </w:p>
    <w:p w14:paraId="4A7DEAC6" w14:textId="77777777" w:rsidR="00C579AD" w:rsidRDefault="00350053" w:rsidP="00C579AD">
      <w:pPr>
        <w:spacing w:line="340" w:lineRule="exact"/>
        <w:ind w:firstLineChars="100" w:firstLine="280"/>
        <w:rPr>
          <w:sz w:val="28"/>
          <w:szCs w:val="28"/>
        </w:rPr>
      </w:pPr>
      <w:r w:rsidRPr="001C1434">
        <w:rPr>
          <w:sz w:val="28"/>
          <w:szCs w:val="28"/>
        </w:rPr>
        <w:t>個人情報保護委員会に寄せられた報告では、</w:t>
      </w:r>
      <w:r w:rsidR="00C579AD">
        <w:rPr>
          <w:sz w:val="28"/>
          <w:szCs w:val="28"/>
        </w:rPr>
        <w:t>5</w:t>
      </w:r>
      <w:r w:rsidR="00C579AD">
        <w:rPr>
          <w:sz w:val="28"/>
          <w:szCs w:val="28"/>
        </w:rPr>
        <w:t>年間で</w:t>
      </w:r>
      <w:r w:rsidRPr="001C1434">
        <w:rPr>
          <w:sz w:val="28"/>
          <w:szCs w:val="28"/>
        </w:rPr>
        <w:t>情報紛失が</w:t>
      </w:r>
      <w:r w:rsidRPr="001C1434">
        <w:rPr>
          <w:sz w:val="28"/>
          <w:szCs w:val="28"/>
        </w:rPr>
        <w:t>3</w:t>
      </w:r>
      <w:r w:rsidRPr="001C1434">
        <w:rPr>
          <w:sz w:val="28"/>
          <w:szCs w:val="28"/>
        </w:rPr>
        <w:t>万</w:t>
      </w:r>
      <w:r w:rsidRPr="001C1434">
        <w:rPr>
          <w:sz w:val="28"/>
          <w:szCs w:val="28"/>
        </w:rPr>
        <w:t>5260</w:t>
      </w:r>
      <w:r w:rsidRPr="001C1434">
        <w:rPr>
          <w:sz w:val="28"/>
          <w:szCs w:val="28"/>
        </w:rPr>
        <w:t>人分、漏えいは</w:t>
      </w:r>
      <w:r w:rsidRPr="001C1434">
        <w:rPr>
          <w:sz w:val="28"/>
          <w:szCs w:val="28"/>
        </w:rPr>
        <w:t>2</w:t>
      </w:r>
      <w:r w:rsidRPr="001C1434">
        <w:rPr>
          <w:sz w:val="28"/>
          <w:szCs w:val="28"/>
        </w:rPr>
        <w:t>万</w:t>
      </w:r>
      <w:r w:rsidRPr="001C1434">
        <w:rPr>
          <w:sz w:val="28"/>
          <w:szCs w:val="28"/>
        </w:rPr>
        <w:t>1281</w:t>
      </w:r>
      <w:r w:rsidRPr="001C1434">
        <w:rPr>
          <w:sz w:val="28"/>
          <w:szCs w:val="28"/>
        </w:rPr>
        <w:t>人分になったと、</w:t>
      </w:r>
      <w:r w:rsidRPr="001C1434">
        <w:rPr>
          <w:sz w:val="28"/>
          <w:szCs w:val="28"/>
        </w:rPr>
        <w:t>12</w:t>
      </w:r>
      <w:r w:rsidRPr="001C1434">
        <w:rPr>
          <w:sz w:val="28"/>
          <w:szCs w:val="28"/>
        </w:rPr>
        <w:t>月</w:t>
      </w:r>
      <w:r w:rsidRPr="001C1434">
        <w:rPr>
          <w:sz w:val="28"/>
          <w:szCs w:val="28"/>
        </w:rPr>
        <w:t>8</w:t>
      </w:r>
      <w:r w:rsidRPr="001C1434">
        <w:rPr>
          <w:sz w:val="28"/>
          <w:szCs w:val="28"/>
        </w:rPr>
        <w:t>日の常任委員会の二日前に実にタイミングよく報告がありました。</w:t>
      </w:r>
    </w:p>
    <w:p w14:paraId="5BA478DB" w14:textId="77777777" w:rsidR="00350053" w:rsidRPr="001C1434" w:rsidRDefault="00197B33" w:rsidP="00C579AD">
      <w:pPr>
        <w:spacing w:line="340" w:lineRule="exact"/>
        <w:ind w:firstLineChars="100" w:firstLine="280"/>
        <w:rPr>
          <w:sz w:val="28"/>
          <w:szCs w:val="28"/>
        </w:rPr>
      </w:pPr>
      <w:r w:rsidRPr="001C1434">
        <w:rPr>
          <w:sz w:val="28"/>
          <w:szCs w:val="28"/>
        </w:rPr>
        <w:t>100</w:t>
      </w:r>
      <w:r w:rsidRPr="001C1434">
        <w:rPr>
          <w:sz w:val="28"/>
          <w:szCs w:val="28"/>
        </w:rPr>
        <w:t>人以上の紛失漏えいや不特定多数に閲覧される恐れがある重大な事態は</w:t>
      </w:r>
      <w:r w:rsidRPr="001C1434">
        <w:rPr>
          <w:sz w:val="28"/>
          <w:szCs w:val="28"/>
        </w:rPr>
        <w:t>29</w:t>
      </w:r>
      <w:r w:rsidRPr="001C1434">
        <w:rPr>
          <w:sz w:val="28"/>
          <w:szCs w:val="28"/>
        </w:rPr>
        <w:t>件ありました。漏えいした事例では、メールアドレスの宛先違いによりマイナンバー付きの個人情報が誤送付された。地方公共団体から事務を受託した事業者が事務処理の誤りにより他の地方公共団体に納品した、などとなっています。</w:t>
      </w:r>
    </w:p>
    <w:p w14:paraId="4FBD5BF9" w14:textId="77777777" w:rsidR="00197B33" w:rsidRPr="001C1434" w:rsidRDefault="00197B33" w:rsidP="00C579AD">
      <w:pPr>
        <w:spacing w:line="340" w:lineRule="exact"/>
        <w:ind w:firstLineChars="100" w:firstLine="280"/>
        <w:rPr>
          <w:sz w:val="28"/>
          <w:szCs w:val="28"/>
        </w:rPr>
      </w:pPr>
      <w:r w:rsidRPr="001C1434">
        <w:rPr>
          <w:sz w:val="28"/>
          <w:szCs w:val="28"/>
        </w:rPr>
        <w:t>現在でも深刻な状況にあるのに、</w:t>
      </w:r>
      <w:r w:rsidR="00AB018B" w:rsidRPr="001C1434">
        <w:rPr>
          <w:sz w:val="28"/>
          <w:szCs w:val="28"/>
        </w:rPr>
        <w:t>本会議で市は</w:t>
      </w:r>
      <w:r w:rsidRPr="001C1434">
        <w:rPr>
          <w:sz w:val="28"/>
          <w:szCs w:val="28"/>
        </w:rPr>
        <w:t>政府がカードの更なる普及に向け様々な利活用を拡大している。この大きな潮流に市民の皆様が取り残されないように手を尽くすのは市の責務であり、今回の条例改正もその一つの手段であると述べています。</w:t>
      </w:r>
    </w:p>
    <w:p w14:paraId="2E7E474F" w14:textId="77777777" w:rsidR="00197B33" w:rsidRPr="001C1434" w:rsidRDefault="00197B33" w:rsidP="00C579AD">
      <w:pPr>
        <w:spacing w:line="340" w:lineRule="exact"/>
        <w:ind w:firstLineChars="100" w:firstLine="280"/>
        <w:rPr>
          <w:sz w:val="28"/>
          <w:szCs w:val="28"/>
        </w:rPr>
      </w:pPr>
      <w:r w:rsidRPr="001C1434">
        <w:rPr>
          <w:sz w:val="28"/>
          <w:szCs w:val="28"/>
        </w:rPr>
        <w:t>委託先のミスでこれだけの情報が流出しているのです。市の努力でどうなるものではなく、利活用をさらに広げれば深刻な事例がますます増えるだけではないのですか。常任委員会ではこの問いに対しなんら答えはありませんでした。</w:t>
      </w:r>
    </w:p>
    <w:p w14:paraId="3D827219" w14:textId="77777777" w:rsidR="00197B33" w:rsidRPr="001C1434" w:rsidRDefault="00197B33" w:rsidP="001C1434">
      <w:pPr>
        <w:spacing w:line="340" w:lineRule="exact"/>
        <w:rPr>
          <w:sz w:val="28"/>
          <w:szCs w:val="28"/>
        </w:rPr>
      </w:pPr>
    </w:p>
    <w:p w14:paraId="505FFF19" w14:textId="77777777" w:rsidR="00197B33" w:rsidRPr="001C1434" w:rsidRDefault="00197B33" w:rsidP="00C579AD">
      <w:pPr>
        <w:spacing w:line="340" w:lineRule="exact"/>
        <w:ind w:firstLineChars="100" w:firstLine="280"/>
        <w:rPr>
          <w:sz w:val="28"/>
          <w:szCs w:val="28"/>
        </w:rPr>
      </w:pPr>
      <w:r w:rsidRPr="001C1434">
        <w:rPr>
          <w:sz w:val="28"/>
          <w:szCs w:val="28"/>
        </w:rPr>
        <w:t>次に、</w:t>
      </w:r>
      <w:r w:rsidR="00C579AD">
        <w:rPr>
          <w:sz w:val="28"/>
          <w:szCs w:val="28"/>
        </w:rPr>
        <w:t>本会議で制度実施の理由として</w:t>
      </w:r>
      <w:r w:rsidR="00C579AD">
        <w:rPr>
          <w:sz w:val="28"/>
          <w:szCs w:val="28"/>
        </w:rPr>
        <w:t>3</w:t>
      </w:r>
      <w:r w:rsidR="00C579AD">
        <w:rPr>
          <w:sz w:val="28"/>
          <w:szCs w:val="28"/>
        </w:rPr>
        <w:t>度にわたり答弁があったフレーズ「</w:t>
      </w:r>
      <w:r w:rsidRPr="001C1434">
        <w:rPr>
          <w:sz w:val="28"/>
          <w:szCs w:val="28"/>
        </w:rPr>
        <w:t>市民がこの大きな潮流に取り残されないようにするには、今回の条例改正は市の責務</w:t>
      </w:r>
      <w:r w:rsidR="00C579AD">
        <w:rPr>
          <w:sz w:val="28"/>
          <w:szCs w:val="28"/>
        </w:rPr>
        <w:t>」</w:t>
      </w:r>
      <w:r w:rsidRPr="001C1434">
        <w:rPr>
          <w:sz w:val="28"/>
          <w:szCs w:val="28"/>
        </w:rPr>
        <w:t>だという　責務についてです。</w:t>
      </w:r>
    </w:p>
    <w:p w14:paraId="0DCA5001" w14:textId="77777777" w:rsidR="00C579AD" w:rsidRDefault="00C579AD" w:rsidP="001C1434">
      <w:pPr>
        <w:spacing w:line="340" w:lineRule="exact"/>
        <w:rPr>
          <w:sz w:val="28"/>
          <w:szCs w:val="28"/>
        </w:rPr>
      </w:pPr>
    </w:p>
    <w:p w14:paraId="256BFBC0" w14:textId="77777777" w:rsidR="00C579AD" w:rsidRDefault="00197B33" w:rsidP="00C579AD">
      <w:pPr>
        <w:spacing w:line="340" w:lineRule="exact"/>
        <w:ind w:firstLineChars="100" w:firstLine="280"/>
        <w:rPr>
          <w:sz w:val="28"/>
          <w:szCs w:val="28"/>
        </w:rPr>
      </w:pPr>
      <w:r w:rsidRPr="001C1434">
        <w:rPr>
          <w:sz w:val="28"/>
          <w:szCs w:val="28"/>
        </w:rPr>
        <w:t>現在のカード交付率は、約</w:t>
      </w:r>
      <w:r w:rsidRPr="001C1434">
        <w:rPr>
          <w:sz w:val="28"/>
          <w:szCs w:val="28"/>
        </w:rPr>
        <w:t>5</w:t>
      </w:r>
      <w:r w:rsidRPr="001C1434">
        <w:rPr>
          <w:sz w:val="28"/>
          <w:szCs w:val="28"/>
        </w:rPr>
        <w:t>割です。</w:t>
      </w:r>
    </w:p>
    <w:p w14:paraId="3AA5AFDE" w14:textId="77777777" w:rsidR="00C579AD" w:rsidRDefault="00C579AD" w:rsidP="00C579AD">
      <w:pPr>
        <w:spacing w:line="340" w:lineRule="exact"/>
        <w:ind w:firstLineChars="100" w:firstLine="280"/>
        <w:rPr>
          <w:sz w:val="28"/>
          <w:szCs w:val="28"/>
        </w:rPr>
      </w:pPr>
      <w:r>
        <w:rPr>
          <w:sz w:val="28"/>
          <w:szCs w:val="28"/>
        </w:rPr>
        <w:t>マイナンバー制度は</w:t>
      </w:r>
      <w:r w:rsidR="00197B33" w:rsidRPr="001C1434">
        <w:rPr>
          <w:sz w:val="28"/>
          <w:szCs w:val="28"/>
        </w:rPr>
        <w:t>もともと税、社会保障、災害対策の</w:t>
      </w:r>
      <w:r w:rsidR="00197B33" w:rsidRPr="001C1434">
        <w:rPr>
          <w:sz w:val="28"/>
          <w:szCs w:val="28"/>
        </w:rPr>
        <w:t>3</w:t>
      </w:r>
      <w:r w:rsidR="00197B33" w:rsidRPr="001C1434">
        <w:rPr>
          <w:sz w:val="28"/>
          <w:szCs w:val="28"/>
        </w:rPr>
        <w:t>分野に情報収集は限るから安心だ、利便性の向上を図ると、今から</w:t>
      </w:r>
      <w:r w:rsidR="00197B33" w:rsidRPr="001C1434">
        <w:rPr>
          <w:sz w:val="28"/>
          <w:szCs w:val="28"/>
        </w:rPr>
        <w:t>6</w:t>
      </w:r>
      <w:r w:rsidR="00197B33" w:rsidRPr="001C1434">
        <w:rPr>
          <w:sz w:val="28"/>
          <w:szCs w:val="28"/>
        </w:rPr>
        <w:t>年</w:t>
      </w:r>
      <w:r w:rsidR="00197B33" w:rsidRPr="001C1434">
        <w:rPr>
          <w:sz w:val="28"/>
          <w:szCs w:val="28"/>
        </w:rPr>
        <w:t>10</w:t>
      </w:r>
      <w:r w:rsidR="00197B33" w:rsidRPr="001C1434">
        <w:rPr>
          <w:sz w:val="28"/>
          <w:szCs w:val="28"/>
        </w:rPr>
        <w:t>か月前</w:t>
      </w:r>
      <w:r w:rsidR="00F6284B" w:rsidRPr="001C1434">
        <w:rPr>
          <w:sz w:val="28"/>
          <w:szCs w:val="28"/>
        </w:rPr>
        <w:t>（平成</w:t>
      </w:r>
      <w:r w:rsidR="00F6284B" w:rsidRPr="001C1434">
        <w:rPr>
          <w:sz w:val="28"/>
          <w:szCs w:val="28"/>
        </w:rPr>
        <w:t>28</w:t>
      </w:r>
      <w:r w:rsidR="00F6284B" w:rsidRPr="001C1434">
        <w:rPr>
          <w:sz w:val="28"/>
          <w:szCs w:val="28"/>
        </w:rPr>
        <w:t>年</w:t>
      </w:r>
      <w:r w:rsidR="00F6284B" w:rsidRPr="001C1434">
        <w:rPr>
          <w:sz w:val="28"/>
          <w:szCs w:val="28"/>
        </w:rPr>
        <w:t>1</w:t>
      </w:r>
      <w:r w:rsidR="00F6284B" w:rsidRPr="001C1434">
        <w:rPr>
          <w:sz w:val="28"/>
          <w:szCs w:val="28"/>
        </w:rPr>
        <w:t>月）に華々しくスタートしました</w:t>
      </w:r>
      <w:r>
        <w:rPr>
          <w:sz w:val="28"/>
          <w:szCs w:val="28"/>
        </w:rPr>
        <w:t>。</w:t>
      </w:r>
      <w:r w:rsidR="00F6284B" w:rsidRPr="001C1434">
        <w:rPr>
          <w:sz w:val="28"/>
          <w:szCs w:val="28"/>
        </w:rPr>
        <w:t>が</w:t>
      </w:r>
      <w:r w:rsidR="00197B33" w:rsidRPr="001C1434">
        <w:rPr>
          <w:sz w:val="28"/>
          <w:szCs w:val="28"/>
        </w:rPr>
        <w:t>当初の交付率は</w:t>
      </w:r>
      <w:r w:rsidR="00197B33" w:rsidRPr="001C1434">
        <w:rPr>
          <w:sz w:val="28"/>
          <w:szCs w:val="28"/>
        </w:rPr>
        <w:t>1</w:t>
      </w:r>
      <w:r w:rsidR="00197B33" w:rsidRPr="001C1434">
        <w:rPr>
          <w:sz w:val="28"/>
          <w:szCs w:val="28"/>
        </w:rPr>
        <w:t>割強でした。</w:t>
      </w:r>
    </w:p>
    <w:p w14:paraId="0158BD8E" w14:textId="77777777" w:rsidR="00197B33" w:rsidRPr="001C1434" w:rsidRDefault="00AB018B" w:rsidP="00C579AD">
      <w:pPr>
        <w:spacing w:line="340" w:lineRule="exact"/>
        <w:ind w:firstLineChars="100" w:firstLine="280"/>
        <w:rPr>
          <w:sz w:val="28"/>
          <w:szCs w:val="28"/>
        </w:rPr>
      </w:pPr>
      <w:r w:rsidRPr="001C1434">
        <w:rPr>
          <w:sz w:val="28"/>
          <w:szCs w:val="28"/>
        </w:rPr>
        <w:t>すると翌年、</w:t>
      </w:r>
      <w:r w:rsidR="00197B33" w:rsidRPr="001C1434">
        <w:rPr>
          <w:sz w:val="28"/>
          <w:szCs w:val="28"/>
        </w:rPr>
        <w:t>当時の安倍内閣は</w:t>
      </w:r>
      <w:r w:rsidRPr="001C1434">
        <w:rPr>
          <w:sz w:val="28"/>
          <w:szCs w:val="28"/>
        </w:rPr>
        <w:t>利活用のロードマップなるものを作成し、</w:t>
      </w:r>
      <w:r w:rsidR="00C579AD">
        <w:rPr>
          <w:sz w:val="28"/>
          <w:szCs w:val="28"/>
        </w:rPr>
        <w:t>当初の目的に何も</w:t>
      </w:r>
      <w:r w:rsidRPr="001C1434">
        <w:rPr>
          <w:sz w:val="28"/>
          <w:szCs w:val="28"/>
        </w:rPr>
        <w:t>なかったふるさと納税の寄附金控除申請や東京オリンピックの入場券機能をカードに持たせようとし、これらをマイナポータルにより平成</w:t>
      </w:r>
      <w:r w:rsidRPr="001C1434">
        <w:rPr>
          <w:sz w:val="28"/>
          <w:szCs w:val="28"/>
        </w:rPr>
        <w:t>29</w:t>
      </w:r>
      <w:r w:rsidRPr="001C1434">
        <w:rPr>
          <w:sz w:val="28"/>
          <w:szCs w:val="28"/>
        </w:rPr>
        <w:t>年</w:t>
      </w:r>
      <w:r w:rsidRPr="001C1434">
        <w:rPr>
          <w:sz w:val="28"/>
          <w:szCs w:val="28"/>
        </w:rPr>
        <w:t>6</w:t>
      </w:r>
      <w:r w:rsidRPr="001C1434">
        <w:rPr>
          <w:sz w:val="28"/>
          <w:szCs w:val="28"/>
        </w:rPr>
        <w:t>月から本格稼働するのでと</w:t>
      </w:r>
      <w:r w:rsidR="00C579AD">
        <w:rPr>
          <w:sz w:val="28"/>
          <w:szCs w:val="28"/>
        </w:rPr>
        <w:t>低交付率の</w:t>
      </w:r>
      <w:r w:rsidRPr="001C1434">
        <w:rPr>
          <w:sz w:val="28"/>
          <w:szCs w:val="28"/>
        </w:rPr>
        <w:t>言い訳を言い出した。ところがこれでも交付率があがらないので持ち出してきたのが、マイナポイント。当初</w:t>
      </w:r>
      <w:r w:rsidRPr="001C1434">
        <w:rPr>
          <w:sz w:val="28"/>
          <w:szCs w:val="28"/>
        </w:rPr>
        <w:t>5000</w:t>
      </w:r>
      <w:r w:rsidRPr="001C1434">
        <w:rPr>
          <w:sz w:val="28"/>
          <w:szCs w:val="28"/>
        </w:rPr>
        <w:t>円だったのをから</w:t>
      </w:r>
      <w:r w:rsidRPr="001C1434">
        <w:rPr>
          <w:sz w:val="28"/>
          <w:szCs w:val="28"/>
        </w:rPr>
        <w:t>20000</w:t>
      </w:r>
      <w:r w:rsidRPr="001C1434">
        <w:rPr>
          <w:sz w:val="28"/>
          <w:szCs w:val="28"/>
        </w:rPr>
        <w:t>円に引き上げ、「アメ」で国民を釣ろうとした。ここだでも</w:t>
      </w:r>
      <w:r w:rsidRPr="001C1434">
        <w:rPr>
          <w:sz w:val="28"/>
          <w:szCs w:val="28"/>
        </w:rPr>
        <w:t>3</w:t>
      </w:r>
      <w:r w:rsidRPr="001C1434">
        <w:rPr>
          <w:sz w:val="28"/>
          <w:szCs w:val="28"/>
        </w:rPr>
        <w:t>兆円の公費がかかりました。そして今回紙の保険証の廃止である「ムチ」を持ち出したのはご承知の通りです。</w:t>
      </w:r>
    </w:p>
    <w:p w14:paraId="446CA543" w14:textId="77777777" w:rsidR="00AB018B" w:rsidRPr="001C1434" w:rsidRDefault="00AB018B" w:rsidP="00C579AD">
      <w:pPr>
        <w:spacing w:line="340" w:lineRule="exact"/>
        <w:ind w:firstLineChars="100" w:firstLine="280"/>
        <w:rPr>
          <w:sz w:val="28"/>
          <w:szCs w:val="28"/>
        </w:rPr>
      </w:pPr>
      <w:r w:rsidRPr="001C1434">
        <w:rPr>
          <w:sz w:val="28"/>
          <w:szCs w:val="28"/>
        </w:rPr>
        <w:t>それでも約半数が拒否している現状をどう見るか。お金は誰しもほしいけれど、それでもカードを必要としていない強烈な意思の現れではないのですか？もう一つは、情報漏洩を繰り返している国を信頼していないからです。</w:t>
      </w:r>
    </w:p>
    <w:p w14:paraId="170CC96B" w14:textId="77777777" w:rsidR="00AB018B" w:rsidRPr="001C1434" w:rsidRDefault="00AB018B" w:rsidP="00C579AD">
      <w:pPr>
        <w:spacing w:line="340" w:lineRule="exact"/>
        <w:ind w:firstLineChars="100" w:firstLine="280"/>
        <w:rPr>
          <w:sz w:val="28"/>
          <w:szCs w:val="28"/>
        </w:rPr>
      </w:pPr>
      <w:r w:rsidRPr="001C1434">
        <w:rPr>
          <w:sz w:val="28"/>
          <w:szCs w:val="28"/>
        </w:rPr>
        <w:t>私は、カードの取得自体に反対しているものではありません。欲しい人はもらえばいい。でも一方では、欲しくない人もいるのです。番号法では、マイナンバーカードの取得は申請によるとしており、あくまでも個人の任意になっています。</w:t>
      </w:r>
    </w:p>
    <w:p w14:paraId="6097D726" w14:textId="77777777" w:rsidR="00AB018B" w:rsidRPr="001C1434" w:rsidRDefault="00AB018B" w:rsidP="00C579AD">
      <w:pPr>
        <w:spacing w:line="340" w:lineRule="exact"/>
        <w:ind w:firstLineChars="100" w:firstLine="280"/>
        <w:rPr>
          <w:sz w:val="28"/>
          <w:szCs w:val="28"/>
        </w:rPr>
      </w:pPr>
      <w:r w:rsidRPr="001C1434">
        <w:rPr>
          <w:sz w:val="28"/>
          <w:szCs w:val="28"/>
        </w:rPr>
        <w:t>それを市民の税金を使い交付率向上の</w:t>
      </w:r>
      <w:r w:rsidR="00B55093" w:rsidRPr="001C1434">
        <w:rPr>
          <w:sz w:val="28"/>
          <w:szCs w:val="28"/>
        </w:rPr>
        <w:t>為だけの</w:t>
      </w:r>
      <w:r w:rsidRPr="001C1434">
        <w:rPr>
          <w:sz w:val="28"/>
          <w:szCs w:val="28"/>
        </w:rPr>
        <w:t>施策を講じ</w:t>
      </w:r>
      <w:r w:rsidR="00B55093" w:rsidRPr="001C1434">
        <w:rPr>
          <w:sz w:val="28"/>
          <w:szCs w:val="28"/>
        </w:rPr>
        <w:t>、それを市の責務だと言い切るのは</w:t>
      </w:r>
      <w:r w:rsidRPr="001C1434">
        <w:rPr>
          <w:sz w:val="28"/>
          <w:szCs w:val="28"/>
        </w:rPr>
        <w:t>、</w:t>
      </w:r>
      <w:r w:rsidR="00B55093" w:rsidRPr="001C1434">
        <w:rPr>
          <w:sz w:val="28"/>
          <w:szCs w:val="28"/>
        </w:rPr>
        <w:t>これだけ大きな問題となっている現状でも取得をしたくない人にとっては大きなお世話であり、内心の自由をも侵害するものではないのですか。</w:t>
      </w:r>
    </w:p>
    <w:p w14:paraId="3C25BF5F" w14:textId="77777777" w:rsidR="00B55093" w:rsidRPr="001C1434" w:rsidRDefault="00B55093" w:rsidP="001C1434">
      <w:pPr>
        <w:spacing w:line="340" w:lineRule="exact"/>
        <w:rPr>
          <w:sz w:val="28"/>
          <w:szCs w:val="28"/>
        </w:rPr>
      </w:pPr>
    </w:p>
    <w:p w14:paraId="0F2B6EF0" w14:textId="77777777" w:rsidR="00B55093" w:rsidRPr="001C1434" w:rsidRDefault="00B55093" w:rsidP="00C579AD">
      <w:pPr>
        <w:spacing w:line="340" w:lineRule="exact"/>
        <w:ind w:firstLineChars="100" w:firstLine="280"/>
        <w:rPr>
          <w:sz w:val="28"/>
          <w:szCs w:val="28"/>
        </w:rPr>
      </w:pPr>
      <w:r w:rsidRPr="001C1434">
        <w:rPr>
          <w:sz w:val="28"/>
          <w:szCs w:val="28"/>
        </w:rPr>
        <w:t>もし、市の責務だと言うのであれば、番号法の第</w:t>
      </w:r>
      <w:r w:rsidRPr="001C1434">
        <w:rPr>
          <w:sz w:val="28"/>
          <w:szCs w:val="28"/>
        </w:rPr>
        <w:t>5</w:t>
      </w:r>
      <w:r w:rsidRPr="001C1434">
        <w:rPr>
          <w:sz w:val="28"/>
          <w:szCs w:val="28"/>
        </w:rPr>
        <w:t>条にある条項を順守すればよろしい。そこには制度の基本理念にのっとり、情報の取り扱いの適正を確保するために必要な措置を講じ、番号の利用に関し国と連携しながら自主的かつ主体的に地域の特性に応じた施策を講じる事、これが地方公共団体の責務とされています。</w:t>
      </w:r>
    </w:p>
    <w:p w14:paraId="104BB559" w14:textId="77777777" w:rsidR="00B55093" w:rsidRPr="001C1434" w:rsidRDefault="00B55093" w:rsidP="00C579AD">
      <w:pPr>
        <w:spacing w:line="340" w:lineRule="exact"/>
        <w:ind w:firstLineChars="100" w:firstLine="280"/>
        <w:rPr>
          <w:sz w:val="28"/>
          <w:szCs w:val="28"/>
        </w:rPr>
      </w:pPr>
      <w:r w:rsidRPr="001C1434">
        <w:rPr>
          <w:sz w:val="28"/>
          <w:szCs w:val="28"/>
        </w:rPr>
        <w:t>つまり、マイナポイントだけで</w:t>
      </w:r>
      <w:r w:rsidRPr="001C1434">
        <w:rPr>
          <w:sz w:val="28"/>
          <w:szCs w:val="28"/>
        </w:rPr>
        <w:t>3</w:t>
      </w:r>
      <w:r w:rsidRPr="001C1434">
        <w:rPr>
          <w:sz w:val="28"/>
          <w:szCs w:val="28"/>
        </w:rPr>
        <w:t>兆円、それ以外にも巨額の金を使ってでも交付率があがらないのか、どこにその原因はあるのか、これらを国と連携しながら課題を見つけ、制度に対する市民の理解を深める事です。カード所持者のみ特典を与え交付率向上を図る事ではありません。</w:t>
      </w:r>
    </w:p>
    <w:p w14:paraId="4378C7BC" w14:textId="77777777" w:rsidR="00B55093" w:rsidRPr="001C1434" w:rsidRDefault="00B55093" w:rsidP="001C1434">
      <w:pPr>
        <w:spacing w:line="340" w:lineRule="exact"/>
        <w:rPr>
          <w:sz w:val="28"/>
          <w:szCs w:val="28"/>
        </w:rPr>
      </w:pPr>
      <w:r w:rsidRPr="001C1434">
        <w:rPr>
          <w:sz w:val="28"/>
          <w:szCs w:val="28"/>
        </w:rPr>
        <w:t>以上、反対の討論とします。</w:t>
      </w:r>
    </w:p>
    <w:sectPr w:rsidR="00B55093" w:rsidRPr="001C1434" w:rsidSect="001C143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097"/>
    <w:rsid w:val="00197B33"/>
    <w:rsid w:val="001C1434"/>
    <w:rsid w:val="00350053"/>
    <w:rsid w:val="00AB018B"/>
    <w:rsid w:val="00AE33F5"/>
    <w:rsid w:val="00AF3097"/>
    <w:rsid w:val="00B55093"/>
    <w:rsid w:val="00C579AD"/>
    <w:rsid w:val="00CA555E"/>
    <w:rsid w:val="00E04E57"/>
    <w:rsid w:val="00F6284B"/>
    <w:rsid w:val="00F9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90A6E3"/>
  <w15:chartTrackingRefBased/>
  <w15:docId w15:val="{E6FA597D-7BDB-401E-B5F1-0E46BCC4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 藤枝市議団</dc:creator>
  <cp:keywords/>
  <dc:description/>
  <cp:lastModifiedBy>石井 通春</cp:lastModifiedBy>
  <cp:revision>2</cp:revision>
  <dcterms:created xsi:type="dcterms:W3CDTF">2022-12-15T07:27:00Z</dcterms:created>
  <dcterms:modified xsi:type="dcterms:W3CDTF">2022-12-15T07:27:00Z</dcterms:modified>
</cp:coreProperties>
</file>